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397F" w14:textId="051B504E" w:rsidR="00235E13" w:rsidRPr="00525AD2" w:rsidRDefault="00525AD2" w:rsidP="00235E13">
      <w:pPr>
        <w:pStyle w:val="1"/>
        <w:rPr>
          <w:lang w:val="ru-RU"/>
        </w:rPr>
      </w:pPr>
      <w:bookmarkStart w:id="0" w:name="_GoBack"/>
      <w:bookmarkEnd w:id="0"/>
      <w:r>
        <w:rPr>
          <w:lang w:val="ru-RU"/>
        </w:rPr>
        <w:t>ИЗМЕНЕНИЕ</w:t>
      </w:r>
      <w:r w:rsidR="00235E13" w:rsidRPr="00525AD2">
        <w:rPr>
          <w:lang w:val="ru-RU"/>
        </w:rPr>
        <w:t xml:space="preserve"> # 01</w:t>
      </w:r>
    </w:p>
    <w:p w14:paraId="27558299" w14:textId="0E10CB6E" w:rsidR="009B03F2" w:rsidRPr="009B03F2" w:rsidRDefault="00525AD2" w:rsidP="009B03F2">
      <w:pPr>
        <w:jc w:val="center"/>
        <w:rPr>
          <w:lang w:val="en-US" w:eastAsia="en-US"/>
        </w:rPr>
      </w:pPr>
      <w:r>
        <w:rPr>
          <w:lang w:eastAsia="en-US"/>
        </w:rPr>
        <w:t>Тендерных документов</w:t>
      </w:r>
      <w:r w:rsidR="009B03F2" w:rsidRPr="00525A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03F2" w:rsidRPr="009B03F2">
        <w:rPr>
          <w:lang w:val="en-US" w:eastAsia="en-US"/>
        </w:rPr>
        <w:t>ICB</w:t>
      </w:r>
      <w:r w:rsidR="009B03F2" w:rsidRPr="00525AD2">
        <w:rPr>
          <w:lang w:eastAsia="en-US"/>
        </w:rPr>
        <w:t xml:space="preserve"> </w:t>
      </w:r>
      <w:r w:rsidR="009B03F2" w:rsidRPr="009B03F2">
        <w:rPr>
          <w:lang w:val="en-US" w:eastAsia="en-US"/>
        </w:rPr>
        <w:t>No</w:t>
      </w:r>
      <w:r w:rsidR="009B03F2" w:rsidRPr="00525AD2">
        <w:rPr>
          <w:lang w:eastAsia="en-US"/>
        </w:rPr>
        <w:t xml:space="preserve">. </w:t>
      </w:r>
      <w:r w:rsidR="009B03F2" w:rsidRPr="009B03F2">
        <w:rPr>
          <w:lang w:val="en-US" w:eastAsia="en-US"/>
        </w:rPr>
        <w:t xml:space="preserve">№ IDA-HSIP-ICB-IHS/1-2019 </w:t>
      </w:r>
    </w:p>
    <w:p w14:paraId="167FE9AC" w14:textId="29982E11" w:rsidR="009B03F2" w:rsidRPr="00525AD2" w:rsidRDefault="00525AD2" w:rsidP="009B03F2">
      <w:pPr>
        <w:spacing w:after="160" w:line="259" w:lineRule="auto"/>
        <w:jc w:val="center"/>
        <w:rPr>
          <w:lang w:eastAsia="en-US"/>
        </w:rPr>
      </w:pPr>
      <w:r>
        <w:rPr>
          <w:lang w:eastAsia="en-US"/>
        </w:rPr>
        <w:t>По</w:t>
      </w:r>
      <w:r w:rsidRPr="00525AD2">
        <w:rPr>
          <w:lang w:eastAsia="en-US"/>
        </w:rPr>
        <w:t xml:space="preserve"> </w:t>
      </w:r>
      <w:r>
        <w:rPr>
          <w:lang w:eastAsia="en-US"/>
        </w:rPr>
        <w:t>закупке</w:t>
      </w:r>
      <w:r w:rsidRPr="00525AD2">
        <w:rPr>
          <w:lang w:eastAsia="en-US"/>
        </w:rPr>
        <w:t xml:space="preserve"> </w:t>
      </w:r>
      <w:r>
        <w:rPr>
          <w:lang w:eastAsia="en-US"/>
        </w:rPr>
        <w:t>поставки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новых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индивидуальных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тепловых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пунктов</w:t>
      </w:r>
      <w:r w:rsidRPr="00525AD2">
        <w:rPr>
          <w:lang w:eastAsia="en-US"/>
        </w:rPr>
        <w:t xml:space="preserve"> (</w:t>
      </w:r>
      <w:r>
        <w:rPr>
          <w:lang w:eastAsia="en-US"/>
        </w:rPr>
        <w:t>ИТП</w:t>
      </w:r>
      <w:r w:rsidRPr="00525AD2">
        <w:rPr>
          <w:lang w:eastAsia="en-US"/>
        </w:rPr>
        <w:t xml:space="preserve">) </w:t>
      </w:r>
      <w:r>
        <w:rPr>
          <w:lang w:eastAsia="en-US"/>
        </w:rPr>
        <w:t>на</w:t>
      </w:r>
      <w:r w:rsidRPr="00525AD2">
        <w:rPr>
          <w:lang w:eastAsia="en-US"/>
        </w:rPr>
        <w:t xml:space="preserve"> </w:t>
      </w:r>
      <w:r>
        <w:rPr>
          <w:lang w:eastAsia="en-US"/>
        </w:rPr>
        <w:t>уровне</w:t>
      </w:r>
      <w:r w:rsidRPr="00525AD2">
        <w:rPr>
          <w:lang w:eastAsia="en-US"/>
        </w:rPr>
        <w:t xml:space="preserve"> </w:t>
      </w:r>
      <w:r>
        <w:rPr>
          <w:lang w:eastAsia="en-US"/>
        </w:rPr>
        <w:t>зданий</w:t>
      </w:r>
      <w:r w:rsidRPr="00525AD2">
        <w:rPr>
          <w:lang w:eastAsia="en-US"/>
        </w:rPr>
        <w:t xml:space="preserve"> </w:t>
      </w:r>
      <w:r>
        <w:rPr>
          <w:lang w:eastAsia="en-US"/>
        </w:rPr>
        <w:t>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поставки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запасных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частей</w:t>
      </w:r>
      <w:r w:rsidRPr="00525AD2">
        <w:rPr>
          <w:lang w:eastAsia="en-US"/>
        </w:rPr>
        <w:t xml:space="preserve"> </w:t>
      </w:r>
      <w:r>
        <w:rPr>
          <w:lang w:eastAsia="en-US"/>
        </w:rPr>
        <w:t>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компонентов</w:t>
      </w:r>
      <w:r w:rsidRPr="00525AD2">
        <w:rPr>
          <w:lang w:eastAsia="en-US"/>
        </w:rPr>
        <w:t xml:space="preserve"> </w:t>
      </w:r>
      <w:r>
        <w:rPr>
          <w:lang w:eastAsia="en-US"/>
        </w:rPr>
        <w:t>для</w:t>
      </w:r>
      <w:r w:rsidRPr="00525AD2">
        <w:rPr>
          <w:lang w:eastAsia="en-US"/>
        </w:rPr>
        <w:t xml:space="preserve"> </w:t>
      </w:r>
      <w:r>
        <w:rPr>
          <w:lang w:eastAsia="en-US"/>
        </w:rPr>
        <w:t>капитального</w:t>
      </w:r>
      <w:r w:rsidRPr="00525AD2">
        <w:rPr>
          <w:lang w:eastAsia="en-US"/>
        </w:rPr>
        <w:t xml:space="preserve"> </w:t>
      </w:r>
      <w:r>
        <w:rPr>
          <w:lang w:eastAsia="en-US"/>
        </w:rPr>
        <w:t>ремонта</w:t>
      </w:r>
      <w:r w:rsidRPr="00525AD2">
        <w:rPr>
          <w:lang w:eastAsia="en-US"/>
        </w:rPr>
        <w:t xml:space="preserve"> </w:t>
      </w:r>
      <w:r>
        <w:rPr>
          <w:lang w:eastAsia="en-US"/>
        </w:rPr>
        <w:t>ИТП</w:t>
      </w:r>
    </w:p>
    <w:p w14:paraId="443426E7" w14:textId="77777777" w:rsidR="00235E13" w:rsidRPr="00525AD2" w:rsidRDefault="00235E13" w:rsidP="009B03F2">
      <w:pPr>
        <w:pStyle w:val="SectionIXHeader"/>
        <w:spacing w:before="0" w:after="0"/>
        <w:rPr>
          <w:szCs w:val="24"/>
          <w:lang w:val="ru-RU"/>
        </w:rPr>
      </w:pPr>
    </w:p>
    <w:p w14:paraId="1FC54755" w14:textId="3AF5E06E" w:rsidR="00235E13" w:rsidRPr="00525AD2" w:rsidRDefault="00525AD2" w:rsidP="00235E13">
      <w:pPr>
        <w:jc w:val="both"/>
        <w:rPr>
          <w:szCs w:val="24"/>
        </w:rPr>
      </w:pPr>
      <w:r>
        <w:rPr>
          <w:szCs w:val="24"/>
        </w:rPr>
        <w:t>В</w:t>
      </w:r>
      <w:r w:rsidRPr="00525AD2">
        <w:rPr>
          <w:szCs w:val="24"/>
        </w:rPr>
        <w:t xml:space="preserve"> </w:t>
      </w:r>
      <w:r>
        <w:rPr>
          <w:szCs w:val="24"/>
        </w:rPr>
        <w:t>соответствии</w:t>
      </w:r>
      <w:r w:rsidRPr="00525AD2">
        <w:rPr>
          <w:szCs w:val="24"/>
        </w:rPr>
        <w:t xml:space="preserve"> </w:t>
      </w:r>
      <w:r>
        <w:rPr>
          <w:szCs w:val="24"/>
        </w:rPr>
        <w:t>со</w:t>
      </w:r>
      <w:r w:rsidRPr="00525AD2">
        <w:rPr>
          <w:szCs w:val="24"/>
        </w:rPr>
        <w:t xml:space="preserve"> </w:t>
      </w:r>
      <w:r>
        <w:rPr>
          <w:szCs w:val="24"/>
        </w:rPr>
        <w:t>статьей</w:t>
      </w:r>
      <w:r w:rsidR="008A0C4A" w:rsidRPr="00525AD2">
        <w:rPr>
          <w:szCs w:val="24"/>
        </w:rPr>
        <w:t xml:space="preserve"> 8 </w:t>
      </w:r>
      <w:r>
        <w:rPr>
          <w:szCs w:val="24"/>
        </w:rPr>
        <w:t>раздела</w:t>
      </w:r>
      <w:r w:rsidR="008A0C4A" w:rsidRPr="00525AD2">
        <w:rPr>
          <w:szCs w:val="24"/>
        </w:rPr>
        <w:t xml:space="preserve"> </w:t>
      </w:r>
      <w:r w:rsidR="008A0C4A" w:rsidRPr="008A0C4A">
        <w:rPr>
          <w:szCs w:val="24"/>
          <w:lang w:val="en-US"/>
        </w:rPr>
        <w:t>I</w:t>
      </w:r>
      <w:r w:rsidRPr="00525AD2">
        <w:rPr>
          <w:szCs w:val="24"/>
        </w:rPr>
        <w:t xml:space="preserve">. </w:t>
      </w:r>
      <w:r>
        <w:rPr>
          <w:szCs w:val="24"/>
        </w:rPr>
        <w:t>Инструкции</w:t>
      </w:r>
      <w:r w:rsidRPr="00525AD2">
        <w:rPr>
          <w:szCs w:val="24"/>
        </w:rPr>
        <w:t xml:space="preserve"> </w:t>
      </w:r>
      <w:r>
        <w:rPr>
          <w:szCs w:val="24"/>
        </w:rPr>
        <w:t>участникам</w:t>
      </w:r>
      <w:r w:rsidRPr="00525AD2">
        <w:rPr>
          <w:szCs w:val="24"/>
        </w:rPr>
        <w:t xml:space="preserve"> </w:t>
      </w:r>
      <w:r>
        <w:rPr>
          <w:szCs w:val="24"/>
        </w:rPr>
        <w:t>тендера</w:t>
      </w:r>
      <w:r w:rsidR="008A0C4A" w:rsidRPr="00525AD2">
        <w:rPr>
          <w:szCs w:val="24"/>
        </w:rPr>
        <w:t xml:space="preserve">, </w:t>
      </w:r>
      <w:r>
        <w:rPr>
          <w:szCs w:val="24"/>
        </w:rPr>
        <w:t>ОАО</w:t>
      </w:r>
      <w:r w:rsidRPr="00525AD2">
        <w:rPr>
          <w:szCs w:val="24"/>
        </w:rPr>
        <w:t xml:space="preserve"> «</w:t>
      </w:r>
      <w:r>
        <w:rPr>
          <w:szCs w:val="24"/>
        </w:rPr>
        <w:t>Бишкектеплосеть</w:t>
      </w:r>
      <w:r w:rsidRPr="00525AD2">
        <w:rPr>
          <w:szCs w:val="24"/>
        </w:rPr>
        <w:t>»</w:t>
      </w:r>
      <w:r>
        <w:rPr>
          <w:szCs w:val="24"/>
        </w:rPr>
        <w:t xml:space="preserve"> вносит и дополняет тендерные документы</w:t>
      </w:r>
      <w:r w:rsidR="008A0C4A" w:rsidRPr="00525AD2">
        <w:rPr>
          <w:szCs w:val="24"/>
        </w:rPr>
        <w:t xml:space="preserve"> № </w:t>
      </w:r>
      <w:r w:rsidR="008A0C4A" w:rsidRPr="008A0C4A">
        <w:rPr>
          <w:szCs w:val="24"/>
          <w:lang w:val="en-US"/>
        </w:rPr>
        <w:t>IDA</w:t>
      </w:r>
      <w:r w:rsidR="008A0C4A" w:rsidRPr="00525AD2">
        <w:rPr>
          <w:szCs w:val="24"/>
        </w:rPr>
        <w:t>-</w:t>
      </w:r>
      <w:r w:rsidR="008A0C4A" w:rsidRPr="008A0C4A">
        <w:rPr>
          <w:szCs w:val="24"/>
          <w:lang w:val="en-US"/>
        </w:rPr>
        <w:t>HSIP</w:t>
      </w:r>
      <w:r w:rsidR="008A0C4A" w:rsidRPr="00525AD2">
        <w:rPr>
          <w:szCs w:val="24"/>
        </w:rPr>
        <w:t>-</w:t>
      </w:r>
      <w:r w:rsidR="008A0C4A" w:rsidRPr="008A0C4A">
        <w:rPr>
          <w:szCs w:val="24"/>
          <w:lang w:val="en-US"/>
        </w:rPr>
        <w:t>ICB</w:t>
      </w:r>
      <w:r w:rsidR="008A0C4A" w:rsidRPr="00525AD2">
        <w:rPr>
          <w:szCs w:val="24"/>
        </w:rPr>
        <w:t>-</w:t>
      </w:r>
      <w:r w:rsidR="008A0C4A" w:rsidRPr="008A0C4A">
        <w:rPr>
          <w:szCs w:val="24"/>
          <w:lang w:val="en-US"/>
        </w:rPr>
        <w:t>IHS</w:t>
      </w:r>
      <w:r w:rsidR="008A0C4A" w:rsidRPr="00525AD2">
        <w:rPr>
          <w:szCs w:val="24"/>
        </w:rPr>
        <w:t xml:space="preserve">/1-2019 </w:t>
      </w:r>
      <w:r>
        <w:rPr>
          <w:szCs w:val="24"/>
        </w:rPr>
        <w:t>по закупке поставки новых индивидуальных тепловых пунктов (ИТП) на уровне зданий и поставки запасных частей и компонентов для капитального ремонта ИТП</w:t>
      </w:r>
      <w:r w:rsidR="008A0C4A" w:rsidRPr="00525AD2">
        <w:rPr>
          <w:szCs w:val="24"/>
        </w:rPr>
        <w:t>:</w:t>
      </w:r>
    </w:p>
    <w:p w14:paraId="6E4E526E" w14:textId="77777777" w:rsidR="008A0C4A" w:rsidRPr="00525AD2" w:rsidRDefault="008A0C4A" w:rsidP="009B03F2">
      <w:pPr>
        <w:rPr>
          <w:szCs w:val="24"/>
        </w:rPr>
      </w:pPr>
    </w:p>
    <w:p w14:paraId="4DBD3BE6" w14:textId="350933CA" w:rsidR="009B03F2" w:rsidRPr="00525AD2" w:rsidRDefault="00525AD2" w:rsidP="009B03F2">
      <w:pPr>
        <w:rPr>
          <w:lang w:eastAsia="en-US"/>
        </w:rPr>
      </w:pPr>
      <w:r>
        <w:rPr>
          <w:szCs w:val="24"/>
        </w:rPr>
        <w:t>Изменены следующие статьи и приложения</w:t>
      </w:r>
      <w:r w:rsidR="009B03F2" w:rsidRPr="00525AD2">
        <w:rPr>
          <w:lang w:eastAsia="en-US"/>
        </w:rPr>
        <w:t>:</w:t>
      </w:r>
    </w:p>
    <w:p w14:paraId="6FAFBCCB" w14:textId="77777777" w:rsidR="00235E13" w:rsidRPr="00525AD2" w:rsidRDefault="00235E13" w:rsidP="009B03F2">
      <w:pPr>
        <w:spacing w:after="200"/>
        <w:rPr>
          <w:szCs w:val="24"/>
        </w:rPr>
      </w:pPr>
    </w:p>
    <w:p w14:paraId="43EABA92" w14:textId="54DA3121" w:rsidR="009B03F2" w:rsidRPr="00A72226" w:rsidRDefault="009B03F2" w:rsidP="009B03F2">
      <w:pPr>
        <w:spacing w:after="200"/>
        <w:rPr>
          <w:b/>
          <w:szCs w:val="24"/>
          <w:lang w:val="en-US"/>
        </w:rPr>
      </w:pPr>
      <w:r w:rsidRPr="00A72226">
        <w:rPr>
          <w:b/>
          <w:szCs w:val="24"/>
          <w:lang w:val="en-US"/>
        </w:rPr>
        <w:t xml:space="preserve">7. </w:t>
      </w:r>
      <w:r w:rsidR="00525AD2">
        <w:rPr>
          <w:b/>
          <w:szCs w:val="24"/>
        </w:rPr>
        <w:t>Разъяснение</w:t>
      </w:r>
      <w:r w:rsidR="00525AD2" w:rsidRPr="00525AD2">
        <w:rPr>
          <w:b/>
          <w:szCs w:val="24"/>
          <w:lang w:val="en-US"/>
        </w:rPr>
        <w:t xml:space="preserve"> </w:t>
      </w:r>
      <w:r w:rsidR="00525AD2">
        <w:rPr>
          <w:b/>
          <w:szCs w:val="24"/>
        </w:rPr>
        <w:t>тендерных</w:t>
      </w:r>
      <w:r w:rsidR="00525AD2" w:rsidRPr="00525AD2">
        <w:rPr>
          <w:b/>
          <w:szCs w:val="24"/>
          <w:lang w:val="en-US"/>
        </w:rPr>
        <w:t xml:space="preserve"> </w:t>
      </w:r>
      <w:r w:rsidR="00525AD2">
        <w:rPr>
          <w:b/>
          <w:szCs w:val="24"/>
        </w:rPr>
        <w:t>документов</w:t>
      </w:r>
    </w:p>
    <w:p w14:paraId="1F045293" w14:textId="3E8914AB" w:rsidR="009B03F2" w:rsidRPr="00525AD2" w:rsidRDefault="009B03F2" w:rsidP="009B03F2">
      <w:pPr>
        <w:spacing w:after="200"/>
        <w:rPr>
          <w:b/>
          <w:szCs w:val="24"/>
        </w:rPr>
      </w:pPr>
      <w:r w:rsidRPr="00525AD2">
        <w:rPr>
          <w:szCs w:val="24"/>
        </w:rPr>
        <w:t xml:space="preserve">7.1 </w:t>
      </w:r>
      <w:r w:rsidR="00525AD2" w:rsidRPr="00525AD2">
        <w:rPr>
          <w:b/>
          <w:szCs w:val="24"/>
        </w:rPr>
        <w:t xml:space="preserve">Пред-тендерная встреча состоится </w:t>
      </w:r>
      <w:r w:rsidR="00525AD2">
        <w:rPr>
          <w:b/>
          <w:szCs w:val="24"/>
        </w:rPr>
        <w:t>в</w:t>
      </w:r>
      <w:r w:rsidR="00525AD2" w:rsidRPr="00525AD2">
        <w:rPr>
          <w:b/>
          <w:szCs w:val="24"/>
        </w:rPr>
        <w:t xml:space="preserve"> </w:t>
      </w:r>
      <w:r w:rsidR="00525AD2">
        <w:rPr>
          <w:b/>
          <w:szCs w:val="24"/>
        </w:rPr>
        <w:t>указанный</w:t>
      </w:r>
      <w:r w:rsidR="00525AD2" w:rsidRPr="00525AD2">
        <w:rPr>
          <w:b/>
          <w:szCs w:val="24"/>
        </w:rPr>
        <w:t xml:space="preserve"> </w:t>
      </w:r>
      <w:r w:rsidR="00525AD2">
        <w:rPr>
          <w:b/>
          <w:szCs w:val="24"/>
        </w:rPr>
        <w:t>день</w:t>
      </w:r>
      <w:r w:rsidR="00525AD2" w:rsidRPr="00525AD2">
        <w:rPr>
          <w:b/>
          <w:szCs w:val="24"/>
        </w:rPr>
        <w:t>,</w:t>
      </w:r>
      <w:r w:rsidR="00525AD2">
        <w:rPr>
          <w:b/>
          <w:szCs w:val="24"/>
        </w:rPr>
        <w:t xml:space="preserve"> время и месте</w:t>
      </w:r>
      <w:r w:rsidRPr="00525AD2">
        <w:rPr>
          <w:b/>
          <w:szCs w:val="24"/>
        </w:rPr>
        <w:t>:</w:t>
      </w:r>
    </w:p>
    <w:p w14:paraId="03E09B96" w14:textId="055297EE" w:rsidR="009B03F2" w:rsidRPr="00525AD2" w:rsidRDefault="00525AD2" w:rsidP="009B03F2">
      <w:pPr>
        <w:tabs>
          <w:tab w:val="num" w:pos="0"/>
        </w:tabs>
        <w:jc w:val="both"/>
        <w:rPr>
          <w:szCs w:val="24"/>
        </w:rPr>
      </w:pPr>
      <w:r>
        <w:rPr>
          <w:szCs w:val="24"/>
        </w:rPr>
        <w:t>Дата</w:t>
      </w:r>
      <w:r w:rsidR="009B03F2" w:rsidRPr="00525AD2">
        <w:rPr>
          <w:szCs w:val="24"/>
        </w:rPr>
        <w:t xml:space="preserve">: </w:t>
      </w:r>
      <w:r>
        <w:rPr>
          <w:szCs w:val="24"/>
        </w:rPr>
        <w:t>12 марта 2020 г.</w:t>
      </w:r>
    </w:p>
    <w:p w14:paraId="5ABD7639" w14:textId="64380E98" w:rsidR="009B03F2" w:rsidRPr="00525AD2" w:rsidRDefault="00525AD2" w:rsidP="009B03F2">
      <w:pPr>
        <w:tabs>
          <w:tab w:val="num" w:pos="0"/>
        </w:tabs>
        <w:jc w:val="both"/>
        <w:rPr>
          <w:szCs w:val="24"/>
        </w:rPr>
      </w:pPr>
      <w:r>
        <w:rPr>
          <w:szCs w:val="24"/>
        </w:rPr>
        <w:t>Время</w:t>
      </w:r>
      <w:r w:rsidR="009B03F2" w:rsidRPr="00525AD2">
        <w:rPr>
          <w:szCs w:val="24"/>
        </w:rPr>
        <w:t>: 10:00 (</w:t>
      </w:r>
      <w:r>
        <w:rPr>
          <w:szCs w:val="24"/>
        </w:rPr>
        <w:t>местное время</w:t>
      </w:r>
      <w:r w:rsidR="009B03F2" w:rsidRPr="00525AD2">
        <w:rPr>
          <w:szCs w:val="24"/>
        </w:rPr>
        <w:t>)</w:t>
      </w:r>
    </w:p>
    <w:p w14:paraId="316D5368" w14:textId="7DEE5C22" w:rsidR="009B03F2" w:rsidRPr="00525AD2" w:rsidRDefault="00525AD2" w:rsidP="009B03F2">
      <w:pPr>
        <w:tabs>
          <w:tab w:val="num" w:pos="0"/>
        </w:tabs>
        <w:jc w:val="both"/>
        <w:rPr>
          <w:szCs w:val="24"/>
          <w:lang w:val="en-US"/>
        </w:rPr>
      </w:pPr>
      <w:r>
        <w:rPr>
          <w:szCs w:val="24"/>
        </w:rPr>
        <w:t>Адрес</w:t>
      </w:r>
      <w:r w:rsidR="009B03F2" w:rsidRPr="00525AD2">
        <w:rPr>
          <w:szCs w:val="24"/>
        </w:rPr>
        <w:t xml:space="preserve">: </w:t>
      </w:r>
      <w:r>
        <w:rPr>
          <w:szCs w:val="24"/>
        </w:rPr>
        <w:t xml:space="preserve">ул. </w:t>
      </w:r>
      <w:proofErr w:type="spellStart"/>
      <w:r>
        <w:rPr>
          <w:szCs w:val="24"/>
        </w:rPr>
        <w:t>Жукеева</w:t>
      </w:r>
      <w:proofErr w:type="spellEnd"/>
      <w:r w:rsidRPr="00525AD2">
        <w:rPr>
          <w:szCs w:val="24"/>
          <w:lang w:val="en-US"/>
        </w:rPr>
        <w:t>-</w:t>
      </w:r>
      <w:r>
        <w:rPr>
          <w:szCs w:val="24"/>
        </w:rPr>
        <w:t>Пудовкина</w:t>
      </w:r>
      <w:r w:rsidRPr="00525AD2">
        <w:rPr>
          <w:szCs w:val="24"/>
          <w:lang w:val="en-US"/>
        </w:rPr>
        <w:t xml:space="preserve"> 2/1</w:t>
      </w:r>
      <w:r w:rsidR="009B03F2" w:rsidRPr="00525AD2">
        <w:rPr>
          <w:szCs w:val="24"/>
          <w:lang w:val="en-US"/>
        </w:rPr>
        <w:t>.</w:t>
      </w:r>
    </w:p>
    <w:p w14:paraId="4A25896F" w14:textId="67FAD434" w:rsidR="009B03F2" w:rsidRPr="00525AD2" w:rsidRDefault="00525AD2" w:rsidP="009B03F2">
      <w:pPr>
        <w:tabs>
          <w:tab w:val="num" w:pos="0"/>
        </w:tabs>
        <w:jc w:val="both"/>
        <w:rPr>
          <w:szCs w:val="24"/>
        </w:rPr>
      </w:pPr>
      <w:r>
        <w:rPr>
          <w:szCs w:val="24"/>
        </w:rPr>
        <w:t>Этаж</w:t>
      </w:r>
      <w:r w:rsidRPr="00525AD2">
        <w:rPr>
          <w:szCs w:val="24"/>
        </w:rPr>
        <w:t>/</w:t>
      </w:r>
      <w:r>
        <w:rPr>
          <w:szCs w:val="24"/>
        </w:rPr>
        <w:t>каб</w:t>
      </w:r>
      <w:r w:rsidRPr="00525AD2">
        <w:rPr>
          <w:szCs w:val="24"/>
        </w:rPr>
        <w:t>.</w:t>
      </w:r>
      <w:r w:rsidR="009B03F2" w:rsidRPr="00525AD2">
        <w:rPr>
          <w:szCs w:val="24"/>
        </w:rPr>
        <w:t xml:space="preserve">: </w:t>
      </w:r>
      <w:r>
        <w:rPr>
          <w:szCs w:val="24"/>
        </w:rPr>
        <w:t xml:space="preserve">2ой этаж, </w:t>
      </w:r>
      <w:proofErr w:type="spellStart"/>
      <w:r>
        <w:rPr>
          <w:szCs w:val="24"/>
        </w:rPr>
        <w:t>конферец</w:t>
      </w:r>
      <w:proofErr w:type="spellEnd"/>
      <w:r>
        <w:rPr>
          <w:szCs w:val="24"/>
        </w:rPr>
        <w:t>-зал</w:t>
      </w:r>
    </w:p>
    <w:p w14:paraId="1D163A33" w14:textId="36ECD681" w:rsidR="009B03F2" w:rsidRPr="00525AD2" w:rsidRDefault="00525AD2" w:rsidP="009B03F2">
      <w:pPr>
        <w:tabs>
          <w:tab w:val="num" w:pos="0"/>
        </w:tabs>
        <w:jc w:val="both"/>
        <w:rPr>
          <w:szCs w:val="24"/>
        </w:rPr>
      </w:pPr>
      <w:r>
        <w:rPr>
          <w:szCs w:val="24"/>
        </w:rPr>
        <w:t>Город</w:t>
      </w:r>
      <w:r w:rsidR="009B03F2" w:rsidRPr="00525AD2">
        <w:rPr>
          <w:szCs w:val="24"/>
        </w:rPr>
        <w:t xml:space="preserve">: </w:t>
      </w:r>
      <w:r>
        <w:rPr>
          <w:szCs w:val="24"/>
        </w:rPr>
        <w:t>Бишкек</w:t>
      </w:r>
    </w:p>
    <w:p w14:paraId="78C365F4" w14:textId="17F9E04F" w:rsidR="009B03F2" w:rsidRPr="00525AD2" w:rsidRDefault="00525AD2" w:rsidP="009B03F2">
      <w:pPr>
        <w:tabs>
          <w:tab w:val="num" w:pos="0"/>
        </w:tabs>
        <w:jc w:val="both"/>
        <w:rPr>
          <w:szCs w:val="24"/>
        </w:rPr>
      </w:pPr>
      <w:r>
        <w:rPr>
          <w:szCs w:val="24"/>
        </w:rPr>
        <w:t>Страна</w:t>
      </w:r>
      <w:r w:rsidR="009B03F2" w:rsidRPr="00525AD2">
        <w:rPr>
          <w:szCs w:val="24"/>
        </w:rPr>
        <w:t xml:space="preserve">: </w:t>
      </w:r>
      <w:r>
        <w:rPr>
          <w:szCs w:val="24"/>
        </w:rPr>
        <w:t>Кыргызская республика</w:t>
      </w:r>
    </w:p>
    <w:p w14:paraId="7B2B4104" w14:textId="51ADFC3A" w:rsidR="00235E13" w:rsidRPr="007550D7" w:rsidRDefault="00525AD2" w:rsidP="009B03F2">
      <w:pPr>
        <w:tabs>
          <w:tab w:val="num" w:pos="0"/>
        </w:tabs>
        <w:jc w:val="both"/>
        <w:rPr>
          <w:szCs w:val="24"/>
          <w:lang w:val="en-US"/>
        </w:rPr>
      </w:pPr>
      <w:r>
        <w:rPr>
          <w:szCs w:val="24"/>
        </w:rPr>
        <w:t>и</w:t>
      </w:r>
      <w:r w:rsidR="009B03F2" w:rsidRPr="00525AD2">
        <w:rPr>
          <w:szCs w:val="24"/>
        </w:rPr>
        <w:t xml:space="preserve"> </w:t>
      </w:r>
      <w:r>
        <w:rPr>
          <w:b/>
          <w:szCs w:val="24"/>
        </w:rPr>
        <w:t>в режиме реального времени по</w:t>
      </w:r>
      <w:r w:rsidR="009B03F2" w:rsidRPr="00525AD2">
        <w:rPr>
          <w:b/>
          <w:szCs w:val="24"/>
        </w:rPr>
        <w:t xml:space="preserve"> </w:t>
      </w:r>
      <w:r w:rsidR="009B03F2" w:rsidRPr="00A72226">
        <w:rPr>
          <w:b/>
          <w:szCs w:val="24"/>
          <w:lang w:val="en-US"/>
        </w:rPr>
        <w:t>skype</w:t>
      </w:r>
      <w:r w:rsidR="009B03F2" w:rsidRPr="00525AD2">
        <w:rPr>
          <w:szCs w:val="24"/>
        </w:rPr>
        <w:t xml:space="preserve">. </w:t>
      </w:r>
      <w:r>
        <w:rPr>
          <w:szCs w:val="24"/>
        </w:rPr>
        <w:t>Адрес</w:t>
      </w:r>
      <w:r w:rsidRPr="00525AD2">
        <w:rPr>
          <w:szCs w:val="24"/>
          <w:lang w:val="en-US"/>
        </w:rPr>
        <w:t xml:space="preserve"> </w:t>
      </w:r>
      <w:r w:rsidR="009B03F2" w:rsidRPr="009B03F2">
        <w:rPr>
          <w:szCs w:val="24"/>
          <w:lang w:val="en-US"/>
        </w:rPr>
        <w:t>Skype</w:t>
      </w:r>
      <w:r w:rsidRPr="00525AD2">
        <w:rPr>
          <w:szCs w:val="24"/>
          <w:lang w:val="en-US"/>
        </w:rPr>
        <w:t xml:space="preserve"> -</w:t>
      </w:r>
      <w:r w:rsidR="009B03F2" w:rsidRPr="009B03F2">
        <w:rPr>
          <w:szCs w:val="24"/>
          <w:lang w:val="en-US"/>
        </w:rPr>
        <w:t xml:space="preserve"> “</w:t>
      </w:r>
      <w:proofErr w:type="spellStart"/>
      <w:r w:rsidR="009B03F2" w:rsidRPr="009B03F2">
        <w:rPr>
          <w:szCs w:val="24"/>
          <w:lang w:val="en-US"/>
        </w:rPr>
        <w:t>Teploseti</w:t>
      </w:r>
      <w:proofErr w:type="spellEnd"/>
      <w:r w:rsidR="009B03F2" w:rsidRPr="009B03F2">
        <w:rPr>
          <w:szCs w:val="24"/>
          <w:lang w:val="en-US"/>
        </w:rPr>
        <w:t>”.</w:t>
      </w:r>
    </w:p>
    <w:p w14:paraId="456A2E90" w14:textId="1518E3AA" w:rsidR="006B40DD" w:rsidRDefault="006B40DD" w:rsidP="006B40DD">
      <w:pPr>
        <w:spacing w:after="160" w:line="259" w:lineRule="auto"/>
        <w:rPr>
          <w:lang w:val="en-US" w:eastAsia="en-US"/>
        </w:rPr>
      </w:pPr>
    </w:p>
    <w:p w14:paraId="76E2B371" w14:textId="157206A1" w:rsidR="00C544AE" w:rsidRPr="00525AD2" w:rsidRDefault="00525AD2" w:rsidP="006B40DD">
      <w:pPr>
        <w:spacing w:after="160" w:line="259" w:lineRule="auto"/>
        <w:rPr>
          <w:szCs w:val="24"/>
        </w:rPr>
      </w:pPr>
      <w:r>
        <w:rPr>
          <w:lang w:eastAsia="en-US"/>
        </w:rPr>
        <w:t>Пожалуйста</w:t>
      </w:r>
      <w:r w:rsidRPr="00525AD2">
        <w:rPr>
          <w:lang w:eastAsia="en-US"/>
        </w:rPr>
        <w:t xml:space="preserve">, </w:t>
      </w:r>
      <w:r>
        <w:rPr>
          <w:lang w:eastAsia="en-US"/>
        </w:rPr>
        <w:t>свяжитесь</w:t>
      </w:r>
      <w:r w:rsidRPr="00525AD2">
        <w:rPr>
          <w:lang w:eastAsia="en-US"/>
        </w:rPr>
        <w:t xml:space="preserve"> </w:t>
      </w:r>
      <w:r>
        <w:rPr>
          <w:lang w:eastAsia="en-US"/>
        </w:rPr>
        <w:t>с</w:t>
      </w:r>
      <w:r w:rsidRPr="00525AD2">
        <w:rPr>
          <w:lang w:eastAsia="en-US"/>
        </w:rPr>
        <w:t xml:space="preserve"> </w:t>
      </w:r>
      <w:r>
        <w:rPr>
          <w:lang w:eastAsia="en-US"/>
        </w:rPr>
        <w:t>ОАО</w:t>
      </w:r>
      <w:r w:rsidRPr="00525AD2">
        <w:rPr>
          <w:lang w:eastAsia="en-US"/>
        </w:rPr>
        <w:t xml:space="preserve"> «</w:t>
      </w:r>
      <w:r>
        <w:rPr>
          <w:lang w:eastAsia="en-US"/>
        </w:rPr>
        <w:t>Бишкектеплосеть</w:t>
      </w:r>
      <w:r w:rsidRPr="00525AD2">
        <w:rPr>
          <w:lang w:eastAsia="en-US"/>
        </w:rPr>
        <w:t>»</w:t>
      </w:r>
      <w:r>
        <w:rPr>
          <w:lang w:eastAsia="en-US"/>
        </w:rPr>
        <w:t xml:space="preserve"> по эл. Почте</w:t>
      </w:r>
      <w:r w:rsidRPr="00525AD2">
        <w:rPr>
          <w:lang w:eastAsia="en-US"/>
        </w:rPr>
        <w:t>:</w:t>
      </w:r>
      <w:r w:rsidR="00C544AE" w:rsidRPr="00525AD2">
        <w:rPr>
          <w:szCs w:val="24"/>
        </w:rPr>
        <w:t xml:space="preserve"> </w:t>
      </w:r>
      <w:hyperlink r:id="rId8" w:history="1">
        <w:r w:rsidR="00A72226" w:rsidRPr="000205B5">
          <w:rPr>
            <w:rStyle w:val="ae"/>
            <w:szCs w:val="24"/>
            <w:lang w:val="en-US"/>
          </w:rPr>
          <w:t>piu</w:t>
        </w:r>
        <w:r w:rsidR="00A72226" w:rsidRPr="00525AD2">
          <w:rPr>
            <w:rStyle w:val="ae"/>
            <w:szCs w:val="24"/>
          </w:rPr>
          <w:t>.</w:t>
        </w:r>
        <w:r w:rsidR="00A72226" w:rsidRPr="000205B5">
          <w:rPr>
            <w:rStyle w:val="ae"/>
            <w:szCs w:val="24"/>
            <w:lang w:val="en-US"/>
          </w:rPr>
          <w:t>procur</w:t>
        </w:r>
        <w:r w:rsidR="00A72226" w:rsidRPr="00525AD2">
          <w:rPr>
            <w:rStyle w:val="ae"/>
            <w:szCs w:val="24"/>
          </w:rPr>
          <w:t>@</w:t>
        </w:r>
        <w:r w:rsidR="00A72226" w:rsidRPr="000205B5">
          <w:rPr>
            <w:rStyle w:val="ae"/>
            <w:szCs w:val="24"/>
            <w:lang w:val="en-US"/>
          </w:rPr>
          <w:t>teploseti</w:t>
        </w:r>
        <w:r w:rsidR="00A72226" w:rsidRPr="00525AD2">
          <w:rPr>
            <w:rStyle w:val="ae"/>
            <w:szCs w:val="24"/>
          </w:rPr>
          <w:t>.</w:t>
        </w:r>
        <w:r w:rsidR="00A72226" w:rsidRPr="000205B5">
          <w:rPr>
            <w:rStyle w:val="ae"/>
            <w:szCs w:val="24"/>
            <w:lang w:val="en-US"/>
          </w:rPr>
          <w:t>kg</w:t>
        </w:r>
      </w:hyperlink>
      <w:r w:rsidR="00A72226" w:rsidRPr="00525AD2">
        <w:rPr>
          <w:szCs w:val="24"/>
        </w:rPr>
        <w:t xml:space="preserve"> </w:t>
      </w:r>
      <w:r>
        <w:rPr>
          <w:szCs w:val="24"/>
        </w:rPr>
        <w:t>и</w:t>
      </w:r>
      <w:r w:rsidRPr="00525AD2">
        <w:rPr>
          <w:szCs w:val="24"/>
        </w:rPr>
        <w:t xml:space="preserve"> </w:t>
      </w:r>
      <w:r>
        <w:rPr>
          <w:szCs w:val="24"/>
        </w:rPr>
        <w:t>телефону</w:t>
      </w:r>
      <w:r w:rsidRPr="00525AD2">
        <w:rPr>
          <w:szCs w:val="24"/>
        </w:rPr>
        <w:t xml:space="preserve"> №</w:t>
      </w:r>
      <w:r w:rsidR="00A72226" w:rsidRPr="00525AD2">
        <w:rPr>
          <w:szCs w:val="24"/>
        </w:rPr>
        <w:t xml:space="preserve"> (+996) 312</w:t>
      </w:r>
      <w:r w:rsidR="00A72226">
        <w:rPr>
          <w:szCs w:val="24"/>
          <w:lang w:val="en-US"/>
        </w:rPr>
        <w:t> </w:t>
      </w:r>
      <w:r w:rsidR="00A72226" w:rsidRPr="00525AD2">
        <w:rPr>
          <w:szCs w:val="24"/>
        </w:rPr>
        <w:t>561 101</w:t>
      </w:r>
      <w:r w:rsidR="00C544AE" w:rsidRPr="00525AD2">
        <w:rPr>
          <w:szCs w:val="24"/>
        </w:rPr>
        <w:t xml:space="preserve"> </w:t>
      </w:r>
      <w:r>
        <w:rPr>
          <w:szCs w:val="24"/>
        </w:rPr>
        <w:t>для</w:t>
      </w:r>
      <w:r w:rsidRPr="00525AD2">
        <w:rPr>
          <w:szCs w:val="24"/>
        </w:rPr>
        <w:t xml:space="preserve"> </w:t>
      </w:r>
      <w:r>
        <w:rPr>
          <w:szCs w:val="24"/>
        </w:rPr>
        <w:t>подтверждения</w:t>
      </w:r>
      <w:r w:rsidRPr="00525AD2">
        <w:rPr>
          <w:szCs w:val="24"/>
        </w:rPr>
        <w:t xml:space="preserve"> </w:t>
      </w:r>
      <w:r>
        <w:rPr>
          <w:szCs w:val="24"/>
        </w:rPr>
        <w:t>непосредственного участия или дистанционного по</w:t>
      </w:r>
      <w:r w:rsidR="00AB3276" w:rsidRPr="00525AD2">
        <w:rPr>
          <w:szCs w:val="24"/>
        </w:rPr>
        <w:t xml:space="preserve"> </w:t>
      </w:r>
      <w:r w:rsidR="00AB3276">
        <w:rPr>
          <w:szCs w:val="24"/>
          <w:lang w:val="en-US"/>
        </w:rPr>
        <w:t>skype</w:t>
      </w:r>
      <w:r w:rsidR="00AB3276" w:rsidRPr="00525AD2">
        <w:rPr>
          <w:szCs w:val="24"/>
        </w:rPr>
        <w:t>.</w:t>
      </w:r>
    </w:p>
    <w:p w14:paraId="15892AC0" w14:textId="08F61961" w:rsidR="006B40DD" w:rsidRPr="00A72226" w:rsidRDefault="00525AD2" w:rsidP="006B40DD">
      <w:pPr>
        <w:spacing w:after="160" w:line="259" w:lineRule="auto"/>
        <w:rPr>
          <w:b/>
          <w:lang w:val="en-US" w:eastAsia="en-US"/>
        </w:rPr>
      </w:pPr>
      <w:r>
        <w:rPr>
          <w:b/>
          <w:lang w:eastAsia="en-US"/>
        </w:rPr>
        <w:t>Раздел</w:t>
      </w:r>
      <w:r w:rsidR="004A317C">
        <w:rPr>
          <w:b/>
          <w:lang w:val="en-US" w:eastAsia="en-US"/>
        </w:rPr>
        <w:t xml:space="preserve"> VII. </w:t>
      </w:r>
      <w:r w:rsidR="004A317C">
        <w:rPr>
          <w:b/>
          <w:lang w:eastAsia="en-US"/>
        </w:rPr>
        <w:t>Требования Работодателя</w:t>
      </w:r>
    </w:p>
    <w:p w14:paraId="4A39B275" w14:textId="7C48E982" w:rsidR="006B40DD" w:rsidRPr="006B40DD" w:rsidRDefault="006B40DD" w:rsidP="006B40DD">
      <w:pPr>
        <w:spacing w:before="120" w:after="240"/>
        <w:jc w:val="center"/>
        <w:rPr>
          <w:b/>
          <w:szCs w:val="24"/>
          <w:lang w:val="en-US" w:eastAsia="en-US"/>
        </w:rPr>
      </w:pPr>
      <w:bookmarkStart w:id="1" w:name="_Toc68320557"/>
      <w:r w:rsidRPr="006B40DD">
        <w:rPr>
          <w:b/>
          <w:szCs w:val="24"/>
          <w:lang w:val="en-US" w:eastAsia="en-US"/>
        </w:rPr>
        <w:t xml:space="preserve">1.  </w:t>
      </w:r>
      <w:r w:rsidR="004A317C">
        <w:rPr>
          <w:b/>
          <w:szCs w:val="24"/>
          <w:lang w:eastAsia="en-US"/>
        </w:rPr>
        <w:t>Перечень</w:t>
      </w:r>
      <w:r w:rsidR="004A317C" w:rsidRPr="004A317C">
        <w:rPr>
          <w:b/>
          <w:szCs w:val="24"/>
          <w:lang w:val="en-US" w:eastAsia="en-US"/>
        </w:rPr>
        <w:t xml:space="preserve"> </w:t>
      </w:r>
      <w:r w:rsidR="004A317C">
        <w:rPr>
          <w:b/>
          <w:szCs w:val="24"/>
          <w:lang w:eastAsia="en-US"/>
        </w:rPr>
        <w:t>товаров</w:t>
      </w:r>
      <w:r w:rsidR="004A317C" w:rsidRPr="004A317C">
        <w:rPr>
          <w:b/>
          <w:szCs w:val="24"/>
          <w:lang w:val="en-US" w:eastAsia="en-US"/>
        </w:rPr>
        <w:t xml:space="preserve"> </w:t>
      </w:r>
      <w:r w:rsidR="004A317C">
        <w:rPr>
          <w:b/>
          <w:szCs w:val="24"/>
          <w:lang w:eastAsia="en-US"/>
        </w:rPr>
        <w:t>и</w:t>
      </w:r>
      <w:r w:rsidR="004A317C" w:rsidRPr="004A317C">
        <w:rPr>
          <w:b/>
          <w:szCs w:val="24"/>
          <w:lang w:val="en-US" w:eastAsia="en-US"/>
        </w:rPr>
        <w:t xml:space="preserve"> </w:t>
      </w:r>
      <w:r w:rsidR="004A317C">
        <w:rPr>
          <w:b/>
          <w:szCs w:val="24"/>
          <w:lang w:eastAsia="en-US"/>
        </w:rPr>
        <w:t>график</w:t>
      </w:r>
      <w:r w:rsidR="004A317C" w:rsidRPr="004A317C">
        <w:rPr>
          <w:b/>
          <w:szCs w:val="24"/>
          <w:lang w:val="en-US" w:eastAsia="en-US"/>
        </w:rPr>
        <w:t xml:space="preserve"> </w:t>
      </w:r>
      <w:r w:rsidR="004A317C">
        <w:rPr>
          <w:b/>
          <w:szCs w:val="24"/>
          <w:lang w:eastAsia="en-US"/>
        </w:rPr>
        <w:t>поставки</w:t>
      </w:r>
      <w:bookmarkEnd w:id="1"/>
    </w:p>
    <w:p w14:paraId="228020E0" w14:textId="10216605" w:rsidR="00B00D2E" w:rsidRPr="004A317C" w:rsidRDefault="004A317C" w:rsidP="006B40DD">
      <w:pPr>
        <w:pStyle w:val="a5"/>
        <w:tabs>
          <w:tab w:val="left" w:pos="0"/>
          <w:tab w:val="left" w:pos="720"/>
          <w:tab w:val="left" w:pos="1080"/>
        </w:tabs>
        <w:jc w:val="both"/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>Поставка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новых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индивидуальных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тепловых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пунктов</w:t>
      </w:r>
      <w:r w:rsidRPr="004A317C">
        <w:rPr>
          <w:i/>
          <w:iCs/>
          <w:szCs w:val="24"/>
          <w:lang w:eastAsia="en-US"/>
        </w:rPr>
        <w:t xml:space="preserve"> (</w:t>
      </w:r>
      <w:r>
        <w:rPr>
          <w:i/>
          <w:iCs/>
          <w:szCs w:val="24"/>
          <w:lang w:eastAsia="en-US"/>
        </w:rPr>
        <w:t>ИТП</w:t>
      </w:r>
      <w:r w:rsidRPr="004A317C">
        <w:rPr>
          <w:i/>
          <w:iCs/>
          <w:szCs w:val="24"/>
          <w:lang w:eastAsia="en-US"/>
        </w:rPr>
        <w:t xml:space="preserve">) </w:t>
      </w:r>
      <w:r>
        <w:rPr>
          <w:i/>
          <w:iCs/>
          <w:szCs w:val="24"/>
          <w:lang w:eastAsia="en-US"/>
        </w:rPr>
        <w:t>на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уровне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зданий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и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поставка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запасных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частей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и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компонентов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для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капитального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ремонта</w:t>
      </w:r>
      <w:r w:rsidRPr="004A317C">
        <w:rPr>
          <w:i/>
          <w:iCs/>
          <w:szCs w:val="24"/>
          <w:lang w:eastAsia="en-US"/>
        </w:rPr>
        <w:t xml:space="preserve"> </w:t>
      </w:r>
      <w:r>
        <w:rPr>
          <w:i/>
          <w:iCs/>
          <w:szCs w:val="24"/>
          <w:lang w:eastAsia="en-US"/>
        </w:rPr>
        <w:t>ИТП</w:t>
      </w:r>
      <w:r w:rsidR="00452FB0" w:rsidRPr="004A317C">
        <w:rPr>
          <w:i/>
          <w:iCs/>
          <w:szCs w:val="24"/>
          <w:lang w:eastAsia="en-US"/>
        </w:rPr>
        <w:t>.</w:t>
      </w:r>
    </w:p>
    <w:p w14:paraId="00F446B8" w14:textId="77777777" w:rsidR="00452FB0" w:rsidRPr="004A317C" w:rsidRDefault="00452FB0" w:rsidP="006B40DD">
      <w:pPr>
        <w:pStyle w:val="a5"/>
        <w:tabs>
          <w:tab w:val="left" w:pos="0"/>
          <w:tab w:val="left" w:pos="720"/>
          <w:tab w:val="left" w:pos="1080"/>
        </w:tabs>
        <w:jc w:val="both"/>
        <w:rPr>
          <w:i/>
          <w:iCs/>
          <w:szCs w:val="24"/>
          <w:lang w:eastAsia="en-US"/>
        </w:rPr>
      </w:pPr>
    </w:p>
    <w:p w14:paraId="65296E31" w14:textId="18AB8562" w:rsidR="00452FB0" w:rsidRPr="00D83AA1" w:rsidRDefault="004A317C" w:rsidP="00A72226">
      <w:pPr>
        <w:spacing w:after="160" w:line="259" w:lineRule="auto"/>
        <w:rPr>
          <w:rFonts w:eastAsiaTheme="minorHAnsi"/>
          <w:sz w:val="22"/>
          <w:szCs w:val="22"/>
          <w:lang w:val="en-US" w:eastAsia="en-US"/>
        </w:rPr>
      </w:pPr>
      <w:r w:rsidRPr="00D83AA1">
        <w:rPr>
          <w:color w:val="000000"/>
        </w:rPr>
        <w:t xml:space="preserve">К требованиям Работодателя добавлены следующие пункты, а не заменяют ранее указанные. </w:t>
      </w:r>
    </w:p>
    <w:p w14:paraId="6A808C02" w14:textId="77777777" w:rsidR="006B40DD" w:rsidRDefault="006B40DD" w:rsidP="00B00D2E">
      <w:pPr>
        <w:pStyle w:val="a5"/>
        <w:tabs>
          <w:tab w:val="left" w:pos="0"/>
          <w:tab w:val="left" w:pos="720"/>
          <w:tab w:val="left" w:pos="1080"/>
        </w:tabs>
        <w:jc w:val="both"/>
        <w:rPr>
          <w:szCs w:val="24"/>
          <w:lang w:val="en-US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2126"/>
        <w:gridCol w:w="906"/>
        <w:gridCol w:w="990"/>
        <w:gridCol w:w="1490"/>
        <w:gridCol w:w="1260"/>
        <w:gridCol w:w="1276"/>
        <w:gridCol w:w="1417"/>
      </w:tblGrid>
      <w:tr w:rsidR="006B40DD" w:rsidRPr="00525AD2" w14:paraId="4015269D" w14:textId="77777777" w:rsidTr="00D83AA1">
        <w:trPr>
          <w:cantSplit/>
          <w:trHeight w:val="240"/>
          <w:jc w:val="center"/>
        </w:trPr>
        <w:tc>
          <w:tcPr>
            <w:tcW w:w="88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EFC4DA5" w14:textId="798421EC" w:rsidR="006B40DD" w:rsidRPr="004A317C" w:rsidRDefault="004A317C" w:rsidP="006B40DD">
            <w:pPr>
              <w:suppressAutoHyphens/>
              <w:spacing w:before="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03B9ED7" w14:textId="48B46674" w:rsidR="006B40DD" w:rsidRPr="006B40DD" w:rsidRDefault="004A317C" w:rsidP="004A317C">
            <w:pPr>
              <w:suppressAutoHyphens/>
              <w:spacing w:before="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товаров</w:t>
            </w:r>
          </w:p>
        </w:tc>
        <w:tc>
          <w:tcPr>
            <w:tcW w:w="9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A496729" w14:textId="30D0E551" w:rsidR="006B40DD" w:rsidRPr="006B40DD" w:rsidRDefault="004A317C" w:rsidP="004A317C">
            <w:pPr>
              <w:suppressAutoHyphens/>
              <w:spacing w:before="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D076D8E" w14:textId="6DD9AB03" w:rsidR="006B40DD" w:rsidRPr="006B40DD" w:rsidRDefault="004A317C" w:rsidP="004A317C">
            <w:pPr>
              <w:suppressAutoHyphens/>
              <w:spacing w:before="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</w:t>
            </w:r>
            <w:r w:rsidRPr="004A317C">
              <w:rPr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4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02BC60" w14:textId="31E1560A" w:rsidR="006B40DD" w:rsidRPr="004A317C" w:rsidRDefault="004A317C" w:rsidP="004A317C">
            <w:pPr>
              <w:spacing w:before="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Место</w:t>
            </w:r>
            <w:r w:rsidRPr="004A317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назначения</w:t>
            </w:r>
            <w:r w:rsidRPr="004A317C"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bCs/>
                <w:sz w:val="22"/>
                <w:szCs w:val="22"/>
                <w:lang w:eastAsia="en-US"/>
              </w:rPr>
              <w:t>проектный участок</w:t>
            </w:r>
            <w:r w:rsidR="006B40DD" w:rsidRPr="004A317C">
              <w:rPr>
                <w:b/>
                <w:bCs/>
                <w:sz w:val="22"/>
                <w:szCs w:val="22"/>
                <w:lang w:eastAsia="en-US"/>
              </w:rPr>
              <w:t>)</w:t>
            </w:r>
            <w:r>
              <w:rPr>
                <w:b/>
                <w:bCs/>
                <w:sz w:val="22"/>
                <w:szCs w:val="22"/>
                <w:lang w:eastAsia="en-US"/>
              </w:rPr>
              <w:t>, как указано в спецификациях тендерных документов</w:t>
            </w:r>
            <w:r w:rsidR="006B40DD" w:rsidRPr="004A317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0175E8" w14:textId="15E53D5A" w:rsidR="006B40DD" w:rsidRPr="006B40DD" w:rsidRDefault="004A317C" w:rsidP="004A317C">
            <w:pPr>
              <w:spacing w:before="60" w:after="6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Срок поставки</w:t>
            </w:r>
            <w:r w:rsidR="006B40DD" w:rsidRPr="006B40DD">
              <w:rPr>
                <w:b/>
                <w:bCs/>
                <w:sz w:val="22"/>
                <w:szCs w:val="22"/>
                <w:lang w:val="en-US" w:eastAsia="en-US"/>
              </w:rPr>
              <w:t xml:space="preserve">  (</w:t>
            </w:r>
            <w:r>
              <w:rPr>
                <w:b/>
                <w:bCs/>
                <w:sz w:val="22"/>
                <w:szCs w:val="22"/>
                <w:lang w:eastAsia="en-US"/>
              </w:rPr>
              <w:t>согласно</w:t>
            </w:r>
            <w:r w:rsidR="006B40DD" w:rsidRPr="006B40DD">
              <w:rPr>
                <w:b/>
                <w:bCs/>
                <w:sz w:val="22"/>
                <w:szCs w:val="22"/>
                <w:lang w:val="en-US" w:eastAsia="en-US"/>
              </w:rPr>
              <w:t xml:space="preserve"> Incoterms)</w:t>
            </w:r>
          </w:p>
        </w:tc>
      </w:tr>
      <w:tr w:rsidR="006B40DD" w:rsidRPr="004A317C" w14:paraId="1E5B9E52" w14:textId="77777777" w:rsidTr="00D83AA1">
        <w:trPr>
          <w:cantSplit/>
          <w:trHeight w:val="240"/>
          <w:jc w:val="center"/>
        </w:trPr>
        <w:tc>
          <w:tcPr>
            <w:tcW w:w="88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772D01" w14:textId="77777777" w:rsidR="006B40DD" w:rsidRPr="006B40DD" w:rsidRDefault="006B40DD" w:rsidP="006B40DD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C48" w14:textId="77777777" w:rsidR="006B40DD" w:rsidRPr="006B40DD" w:rsidRDefault="006B40DD" w:rsidP="006B40DD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37B" w14:textId="77777777" w:rsidR="006B40DD" w:rsidRPr="006B40DD" w:rsidRDefault="006B40DD" w:rsidP="006B40DD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0E7" w14:textId="77777777" w:rsidR="006B40DD" w:rsidRPr="006B40DD" w:rsidRDefault="006B40DD" w:rsidP="006B40DD">
            <w:pPr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B6D" w14:textId="77777777" w:rsidR="006B40DD" w:rsidRPr="006B40DD" w:rsidRDefault="006B40DD" w:rsidP="006B40DD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53198" w14:textId="396519AD" w:rsidR="006B40DD" w:rsidRPr="006B40DD" w:rsidRDefault="004A317C" w:rsidP="004A317C">
            <w:pPr>
              <w:spacing w:before="60" w:after="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Ранний срок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2A9E7" w14:textId="5305A7D6" w:rsidR="006B40DD" w:rsidRPr="006B40DD" w:rsidRDefault="004A317C" w:rsidP="004A317C">
            <w:pPr>
              <w:spacing w:before="60" w:after="6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Крайний срок поставки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6CC202" w14:textId="5F185225" w:rsidR="006B40DD" w:rsidRPr="004A317C" w:rsidRDefault="004A317C" w:rsidP="004A317C">
            <w:pPr>
              <w:spacing w:before="60" w:after="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Срок</w:t>
            </w:r>
            <w:r w:rsidRPr="004A317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поставки</w:t>
            </w:r>
            <w:r w:rsidRPr="004A317C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предлагаемый участником тендера</w:t>
            </w:r>
            <w:r w:rsidR="006B40DD" w:rsidRPr="004A317C">
              <w:rPr>
                <w:b/>
                <w:bCs/>
                <w:sz w:val="22"/>
                <w:szCs w:val="22"/>
                <w:lang w:eastAsia="en-US"/>
              </w:rPr>
              <w:t xml:space="preserve"> [</w:t>
            </w:r>
            <w:r>
              <w:rPr>
                <w:b/>
                <w:bCs/>
                <w:sz w:val="22"/>
                <w:szCs w:val="22"/>
                <w:lang w:eastAsia="en-US"/>
              </w:rPr>
              <w:t>указывается участником</w:t>
            </w:r>
            <w:r w:rsidR="006B40DD" w:rsidRPr="004A317C">
              <w:rPr>
                <w:b/>
                <w:bCs/>
                <w:sz w:val="22"/>
                <w:szCs w:val="22"/>
                <w:lang w:eastAsia="en-US"/>
              </w:rPr>
              <w:t>]</w:t>
            </w:r>
          </w:p>
        </w:tc>
      </w:tr>
      <w:tr w:rsidR="006B40DD" w:rsidRPr="004A317C" w14:paraId="506ADD37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D5703A" w14:textId="77777777" w:rsidR="006B40DD" w:rsidRPr="004A317C" w:rsidRDefault="006B40DD" w:rsidP="006B40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301" w14:textId="77777777" w:rsidR="006B40DD" w:rsidRPr="004A317C" w:rsidRDefault="006B40DD" w:rsidP="006B40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059" w14:textId="77777777" w:rsidR="006B40DD" w:rsidRPr="004A317C" w:rsidRDefault="006B40DD" w:rsidP="006B40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F01" w14:textId="77777777" w:rsidR="006B40DD" w:rsidRPr="004A317C" w:rsidRDefault="006B40DD" w:rsidP="006B40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400D" w14:textId="77777777" w:rsidR="006B40DD" w:rsidRPr="004A317C" w:rsidRDefault="006B40DD" w:rsidP="006B40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02201C6" w14:textId="77777777" w:rsidR="006B40DD" w:rsidRPr="004A317C" w:rsidRDefault="006B40DD" w:rsidP="006B40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AAD49B" w14:textId="77777777" w:rsidR="006B40DD" w:rsidRPr="004A317C" w:rsidRDefault="006B40DD" w:rsidP="006B40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BAB29AE" w14:textId="77777777" w:rsidR="006B40DD" w:rsidRPr="004A317C" w:rsidRDefault="006B40DD" w:rsidP="006B40DD">
            <w:pPr>
              <w:rPr>
                <w:sz w:val="22"/>
                <w:szCs w:val="22"/>
                <w:lang w:eastAsia="en-US"/>
              </w:rPr>
            </w:pPr>
          </w:p>
        </w:tc>
      </w:tr>
      <w:tr w:rsidR="00744DE4" w:rsidRPr="004A317C" w14:paraId="79144EAA" w14:textId="77777777" w:rsidTr="00D83AA1">
        <w:trPr>
          <w:cantSplit/>
          <w:jc w:val="center"/>
        </w:trPr>
        <w:tc>
          <w:tcPr>
            <w:tcW w:w="883" w:type="dxa"/>
            <w:tcBorders>
              <w:left w:val="double" w:sz="4" w:space="0" w:color="auto"/>
            </w:tcBorders>
          </w:tcPr>
          <w:p w14:paraId="2EB55B20" w14:textId="041F3498" w:rsidR="00744DE4" w:rsidRPr="008A0C4A" w:rsidRDefault="00A72226" w:rsidP="005C5DDF">
            <w:pPr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3</w:t>
            </w:r>
            <w:r w:rsidR="005C5DDF">
              <w:rPr>
                <w:szCs w:val="24"/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D86" w14:textId="77777777" w:rsidR="00D83AA1" w:rsidRDefault="00D83AA1" w:rsidP="00D83AA1">
            <w:pPr>
              <w:contextualSpacing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Кран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шаровый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муфтовый, </w:t>
            </w:r>
          </w:p>
          <w:p w14:paraId="7E75B3C9" w14:textId="2D2840EF" w:rsidR="00744DE4" w:rsidRPr="00D83AA1" w:rsidRDefault="00D83AA1" w:rsidP="00D83AA1">
            <w:pPr>
              <w:contextualSpacing/>
              <w:rPr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iCs/>
                <w:sz w:val="22"/>
                <w:szCs w:val="22"/>
                <w:lang w:eastAsia="en-US"/>
              </w:rPr>
              <w:t>Ду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1</w:t>
            </w:r>
            <w:r w:rsidR="00744DE4" w:rsidRPr="00D83AA1">
              <w:rPr>
                <w:iCs/>
                <w:sz w:val="22"/>
                <w:szCs w:val="22"/>
                <w:lang w:eastAsia="en-US"/>
              </w:rPr>
              <w:t>5</w:t>
            </w:r>
            <w:r>
              <w:rPr>
                <w:iCs/>
                <w:sz w:val="22"/>
                <w:szCs w:val="22"/>
                <w:lang w:eastAsia="en-US"/>
              </w:rPr>
              <w:t xml:space="preserve"> мм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2C12" w14:textId="77777777" w:rsidR="00744DE4" w:rsidRDefault="00744DE4" w:rsidP="00D8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605E" w14:textId="6598ACDF" w:rsidR="00744DE4" w:rsidRPr="00D83AA1" w:rsidRDefault="004A317C" w:rsidP="00D83A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  <w:r w:rsidR="00744DE4" w:rsidRPr="00D83AA1">
              <w:rPr>
                <w:lang w:eastAsia="en-US"/>
              </w:rPr>
              <w:t>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FC7F8" w14:textId="0180621D" w:rsidR="00744DE4" w:rsidRPr="00D83AA1" w:rsidRDefault="004A317C" w:rsidP="004A317C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СИП</w:t>
            </w:r>
            <w:r w:rsidRPr="00D83AA1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Бишкек</w:t>
            </w:r>
            <w:r w:rsidR="00744DE4" w:rsidRPr="00D83AA1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г</w:t>
            </w:r>
            <w:r w:rsidRPr="00D83AA1">
              <w:rPr>
                <w:i/>
                <w:iCs/>
                <w:sz w:val="22"/>
                <w:szCs w:val="22"/>
                <w:lang w:eastAsia="en-US"/>
              </w:rPr>
              <w:t xml:space="preserve">. </w:t>
            </w:r>
            <w:r>
              <w:rPr>
                <w:i/>
                <w:iCs/>
                <w:sz w:val="22"/>
                <w:szCs w:val="22"/>
                <w:lang w:eastAsia="en-US"/>
              </w:rPr>
              <w:t>Бишкек</w:t>
            </w:r>
            <w:r w:rsidRPr="00D83AA1">
              <w:rPr>
                <w:i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eastAsia="en-US"/>
              </w:rPr>
              <w:t>ул</w:t>
            </w:r>
            <w:r w:rsidRPr="00D83AA1">
              <w:rPr>
                <w:i/>
                <w:iCs/>
                <w:sz w:val="22"/>
                <w:szCs w:val="22"/>
                <w:lang w:eastAsia="en-US"/>
              </w:rPr>
              <w:t xml:space="preserve">. </w:t>
            </w:r>
            <w:r>
              <w:rPr>
                <w:i/>
                <w:iCs/>
                <w:sz w:val="22"/>
                <w:szCs w:val="22"/>
                <w:lang w:eastAsia="en-US"/>
              </w:rPr>
              <w:t>Лермонтова 2</w:t>
            </w:r>
            <w:r w:rsidR="00744DE4" w:rsidRPr="006B40DD">
              <w:rPr>
                <w:i/>
                <w:iCs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71614B" w14:textId="27DB90A5" w:rsidR="00744DE4" w:rsidRPr="004A317C" w:rsidRDefault="00744DE4" w:rsidP="004A317C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4A317C">
              <w:rPr>
                <w:i/>
                <w:iCs/>
                <w:sz w:val="22"/>
                <w:szCs w:val="22"/>
                <w:lang w:eastAsia="en-US"/>
              </w:rPr>
              <w:t xml:space="preserve">160 </w:t>
            </w:r>
            <w:r w:rsidR="004A317C">
              <w:rPr>
                <w:i/>
                <w:iCs/>
                <w:sz w:val="22"/>
                <w:szCs w:val="22"/>
                <w:lang w:eastAsia="en-US"/>
              </w:rPr>
              <w:t>календарных дней после подписания контракта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E84CA8" w14:textId="7D797025" w:rsidR="00744DE4" w:rsidRPr="004A317C" w:rsidRDefault="00744DE4" w:rsidP="004A317C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4A317C">
              <w:rPr>
                <w:i/>
                <w:iCs/>
                <w:sz w:val="22"/>
                <w:szCs w:val="22"/>
                <w:lang w:eastAsia="en-US"/>
              </w:rPr>
              <w:t xml:space="preserve">180 </w:t>
            </w:r>
            <w:r w:rsidR="004A317C">
              <w:rPr>
                <w:i/>
                <w:iCs/>
                <w:sz w:val="22"/>
                <w:szCs w:val="22"/>
                <w:lang w:eastAsia="en-US"/>
              </w:rPr>
              <w:t>календарных дней после подписания контракта</w:t>
            </w:r>
            <w:r w:rsidR="004A317C" w:rsidRPr="004A317C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0FD1A785" w14:textId="3F1C4782" w:rsidR="00744DE4" w:rsidRPr="004A317C" w:rsidRDefault="00744DE4" w:rsidP="004A317C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4A317C">
              <w:rPr>
                <w:i/>
                <w:iCs/>
                <w:sz w:val="22"/>
                <w:szCs w:val="22"/>
                <w:lang w:eastAsia="en-US"/>
              </w:rPr>
              <w:t>[</w:t>
            </w:r>
            <w:r w:rsidR="004A317C">
              <w:rPr>
                <w:i/>
                <w:iCs/>
                <w:sz w:val="22"/>
                <w:szCs w:val="22"/>
                <w:lang w:eastAsia="en-US"/>
              </w:rPr>
              <w:t>укажите</w:t>
            </w:r>
            <w:r w:rsidR="004A317C" w:rsidRPr="004A317C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4A317C">
              <w:rPr>
                <w:i/>
                <w:iCs/>
                <w:sz w:val="22"/>
                <w:szCs w:val="22"/>
                <w:lang w:eastAsia="en-US"/>
              </w:rPr>
              <w:t>количество</w:t>
            </w:r>
            <w:r w:rsidR="004A317C" w:rsidRPr="004A317C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4A317C">
              <w:rPr>
                <w:i/>
                <w:iCs/>
                <w:sz w:val="22"/>
                <w:szCs w:val="22"/>
                <w:lang w:eastAsia="en-US"/>
              </w:rPr>
              <w:t>дней после вступления контракта в силу</w:t>
            </w:r>
            <w:r w:rsidRPr="004A317C">
              <w:rPr>
                <w:i/>
                <w:iCs/>
                <w:sz w:val="22"/>
                <w:szCs w:val="22"/>
                <w:lang w:eastAsia="en-US"/>
              </w:rPr>
              <w:t>]</w:t>
            </w:r>
          </w:p>
        </w:tc>
      </w:tr>
      <w:tr w:rsidR="004A317C" w:rsidRPr="006B40DD" w14:paraId="4EEC866B" w14:textId="77777777" w:rsidTr="00D83AA1">
        <w:trPr>
          <w:cantSplit/>
          <w:jc w:val="center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1AB630" w14:textId="4D77DF6C" w:rsidR="004A317C" w:rsidRPr="008A0C4A" w:rsidRDefault="004A317C" w:rsidP="005C5DDF">
            <w:pPr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CD96" w14:textId="77777777" w:rsidR="00D83AA1" w:rsidRDefault="00D83AA1" w:rsidP="00D83AA1">
            <w:pPr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Кран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шаровый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муфтовый</w:t>
            </w:r>
            <w:r>
              <w:rPr>
                <w:lang w:eastAsia="en-US"/>
              </w:rPr>
              <w:t xml:space="preserve">, </w:t>
            </w:r>
          </w:p>
          <w:p w14:paraId="6ACC0E9A" w14:textId="1C8EFF9C" w:rsidR="004A317C" w:rsidRPr="00D83AA1" w:rsidRDefault="00D83AA1" w:rsidP="00D83AA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</w:t>
            </w:r>
            <w:proofErr w:type="spellEnd"/>
            <w:r w:rsidR="004A317C" w:rsidRPr="00D83AA1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 xml:space="preserve"> мм</w:t>
            </w:r>
            <w:r w:rsidR="004A317C" w:rsidRPr="00D83AA1">
              <w:rPr>
                <w:lang w:eastAsia="en-US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0882" w14:textId="77777777" w:rsidR="004A317C" w:rsidRDefault="004A317C" w:rsidP="00D8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1FB2" w14:textId="499B9630" w:rsidR="004A317C" w:rsidRPr="006B40DD" w:rsidRDefault="004A317C" w:rsidP="00D83AA1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  <w:r w:rsidRPr="006B40DD">
              <w:rPr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B98B" w14:textId="77777777" w:rsidR="004A317C" w:rsidRPr="006B40DD" w:rsidRDefault="004A317C" w:rsidP="00DA648D">
            <w:pPr>
              <w:rPr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EE716" w14:textId="77777777" w:rsidR="004A317C" w:rsidRPr="006B40DD" w:rsidRDefault="004A317C" w:rsidP="00DA648D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3E573" w14:textId="77777777" w:rsidR="004A317C" w:rsidRPr="006B40DD" w:rsidRDefault="004A317C" w:rsidP="00DA648D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59637EE" w14:textId="77777777" w:rsidR="004A317C" w:rsidRPr="006B40DD" w:rsidRDefault="004A317C" w:rsidP="00DA648D">
            <w:pPr>
              <w:rPr>
                <w:lang w:val="en-US" w:eastAsia="en-US"/>
              </w:rPr>
            </w:pPr>
          </w:p>
        </w:tc>
      </w:tr>
      <w:tr w:rsidR="004A317C" w:rsidRPr="006B40DD" w14:paraId="0C1A66A5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925B" w14:textId="77290CC7" w:rsidR="004A317C" w:rsidRPr="006B40DD" w:rsidRDefault="004A317C" w:rsidP="005C5DDF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443" w14:textId="77777777" w:rsidR="00D83AA1" w:rsidRDefault="00D83AA1" w:rsidP="00D83AA1">
            <w:pPr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Кран</w:t>
            </w:r>
            <w:r w:rsidRPr="00D83AA1"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шаровый</w:t>
            </w:r>
            <w:proofErr w:type="spellEnd"/>
            <w:r w:rsidRPr="00D83AA1">
              <w:rPr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eastAsia="en-US"/>
              </w:rPr>
              <w:t>муфтовый,</w:t>
            </w:r>
            <w:r w:rsidR="004A317C" w:rsidRPr="00D83AA1">
              <w:rPr>
                <w:lang w:eastAsia="en-US"/>
              </w:rPr>
              <w:t xml:space="preserve"> </w:t>
            </w:r>
          </w:p>
          <w:p w14:paraId="4F14A4F1" w14:textId="3617D494" w:rsidR="004A317C" w:rsidRPr="00D83AA1" w:rsidRDefault="00D83AA1" w:rsidP="00D83AA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</w:t>
            </w:r>
            <w:proofErr w:type="spellEnd"/>
            <w:r w:rsidR="004A317C" w:rsidRPr="00D83AA1">
              <w:rPr>
                <w:lang w:eastAsia="en-US"/>
              </w:rPr>
              <w:t xml:space="preserve"> 25</w:t>
            </w:r>
            <w:r>
              <w:rPr>
                <w:lang w:eastAsia="en-US"/>
              </w:rPr>
              <w:t xml:space="preserve"> мм</w:t>
            </w:r>
            <w:r w:rsidR="004A317C" w:rsidRPr="00D83AA1">
              <w:rPr>
                <w:lang w:eastAsia="en-US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A35D" w14:textId="77777777" w:rsidR="004A317C" w:rsidRDefault="004A317C" w:rsidP="00D8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239D" w14:textId="7F8BE794" w:rsidR="004A317C" w:rsidRPr="006B40DD" w:rsidRDefault="004A317C" w:rsidP="00D83AA1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  <w:r w:rsidRPr="006B40DD">
              <w:rPr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32F68" w14:textId="77777777" w:rsidR="004A317C" w:rsidRPr="006B40DD" w:rsidRDefault="004A317C" w:rsidP="00DA648D">
            <w:pPr>
              <w:rPr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E5584" w14:textId="77777777" w:rsidR="004A317C" w:rsidRPr="006B40DD" w:rsidRDefault="004A317C" w:rsidP="00DA648D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36D4A" w14:textId="77777777" w:rsidR="004A317C" w:rsidRPr="006B40DD" w:rsidRDefault="004A317C" w:rsidP="00DA648D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9B47C89" w14:textId="77777777" w:rsidR="004A317C" w:rsidRPr="006B40DD" w:rsidRDefault="004A317C" w:rsidP="00DA648D">
            <w:pPr>
              <w:rPr>
                <w:lang w:val="en-US" w:eastAsia="en-US"/>
              </w:rPr>
            </w:pPr>
          </w:p>
        </w:tc>
      </w:tr>
      <w:tr w:rsidR="004A317C" w:rsidRPr="006B40DD" w14:paraId="67F531A2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775E" w14:textId="26C54651" w:rsidR="004A317C" w:rsidRPr="006B40DD" w:rsidRDefault="004A317C" w:rsidP="005C5DDF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F8C" w14:textId="77777777" w:rsidR="00D83AA1" w:rsidRDefault="00D83AA1" w:rsidP="00D83AA1">
            <w:pPr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Кран</w:t>
            </w:r>
            <w:r w:rsidRPr="00D83AA1"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шаровый</w:t>
            </w:r>
            <w:proofErr w:type="spellEnd"/>
            <w:r w:rsidRPr="00D83AA1">
              <w:rPr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eastAsia="en-US"/>
              </w:rPr>
              <w:t>муфтовый</w:t>
            </w:r>
            <w:r>
              <w:rPr>
                <w:lang w:eastAsia="en-US"/>
              </w:rPr>
              <w:t>,</w:t>
            </w:r>
            <w:r w:rsidR="004A317C" w:rsidRPr="00D83AA1">
              <w:rPr>
                <w:lang w:eastAsia="en-US"/>
              </w:rPr>
              <w:t xml:space="preserve"> </w:t>
            </w:r>
          </w:p>
          <w:p w14:paraId="1D505087" w14:textId="7C117A06" w:rsidR="004A317C" w:rsidRPr="00D83AA1" w:rsidRDefault="00D83AA1" w:rsidP="00D83AA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</w:t>
            </w:r>
            <w:proofErr w:type="spellEnd"/>
            <w:r>
              <w:rPr>
                <w:lang w:eastAsia="en-US"/>
              </w:rPr>
              <w:t xml:space="preserve"> </w:t>
            </w:r>
            <w:r w:rsidR="004A317C" w:rsidRPr="00D83AA1">
              <w:rPr>
                <w:lang w:eastAsia="en-US"/>
              </w:rPr>
              <w:t xml:space="preserve">32 </w:t>
            </w:r>
            <w:r>
              <w:rPr>
                <w:lang w:eastAsia="en-US"/>
              </w:rPr>
              <w:t>мм</w:t>
            </w:r>
            <w:r w:rsidR="004A317C" w:rsidRPr="00D83AA1">
              <w:rPr>
                <w:lang w:eastAsia="en-US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1CCB" w14:textId="77777777" w:rsidR="004A317C" w:rsidRDefault="004A317C" w:rsidP="00D8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51BD" w14:textId="78CB1FAA" w:rsidR="004A317C" w:rsidRPr="006B40DD" w:rsidRDefault="004A317C" w:rsidP="00D83AA1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  <w:r w:rsidRPr="006B40DD">
              <w:rPr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B021" w14:textId="77777777" w:rsidR="004A317C" w:rsidRPr="006B40DD" w:rsidRDefault="004A317C" w:rsidP="00DA648D">
            <w:pPr>
              <w:rPr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8AE1D" w14:textId="77777777" w:rsidR="004A317C" w:rsidRPr="006B40DD" w:rsidRDefault="004A317C" w:rsidP="00DA648D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C7D5C" w14:textId="77777777" w:rsidR="004A317C" w:rsidRPr="006B40DD" w:rsidRDefault="004A317C" w:rsidP="00DA648D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CA1D855" w14:textId="77777777" w:rsidR="004A317C" w:rsidRPr="006B40DD" w:rsidRDefault="004A317C" w:rsidP="00DA648D">
            <w:pPr>
              <w:rPr>
                <w:lang w:val="en-US" w:eastAsia="en-US"/>
              </w:rPr>
            </w:pPr>
          </w:p>
        </w:tc>
      </w:tr>
      <w:tr w:rsidR="004A317C" w:rsidRPr="006B40DD" w14:paraId="68670E2E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DFE53" w14:textId="73D2D4D8" w:rsidR="004A317C" w:rsidRPr="006B40DD" w:rsidRDefault="004A317C" w:rsidP="005C5DDF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2EA" w14:textId="77777777" w:rsidR="00D83AA1" w:rsidRDefault="00D83AA1" w:rsidP="00D83AA1">
            <w:pPr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Кран</w:t>
            </w:r>
            <w:r w:rsidRPr="00D83AA1"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шаровый</w:t>
            </w:r>
            <w:proofErr w:type="spellEnd"/>
            <w:r w:rsidRPr="00D83AA1">
              <w:rPr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eastAsia="en-US"/>
              </w:rPr>
              <w:t>муфтовый</w:t>
            </w:r>
            <w:r w:rsidRPr="00D83AA1">
              <w:rPr>
                <w:lang w:eastAsia="en-US"/>
              </w:rPr>
              <w:t xml:space="preserve">, </w:t>
            </w:r>
          </w:p>
          <w:p w14:paraId="30929443" w14:textId="554502DD" w:rsidR="004A317C" w:rsidRPr="00D83AA1" w:rsidRDefault="00D83AA1" w:rsidP="00D83AA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</w:t>
            </w:r>
            <w:proofErr w:type="spellEnd"/>
            <w:r w:rsidRPr="00D83AA1">
              <w:rPr>
                <w:lang w:eastAsia="en-US"/>
              </w:rPr>
              <w:t xml:space="preserve"> </w:t>
            </w:r>
            <w:r w:rsidR="004A317C" w:rsidRPr="00D83AA1">
              <w:rPr>
                <w:lang w:eastAsia="en-US"/>
              </w:rPr>
              <w:t xml:space="preserve">40 </w:t>
            </w:r>
            <w:r>
              <w:rPr>
                <w:lang w:eastAsia="en-US"/>
              </w:rPr>
              <w:t>мм</w:t>
            </w:r>
            <w:r w:rsidR="004A317C" w:rsidRPr="00D83AA1">
              <w:rPr>
                <w:lang w:eastAsia="en-US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AD94" w14:textId="77777777" w:rsidR="004A317C" w:rsidRDefault="004A317C" w:rsidP="00D8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B513" w14:textId="191EC21E" w:rsidR="004A317C" w:rsidRPr="006B40DD" w:rsidRDefault="004A317C" w:rsidP="00D83AA1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  <w:r w:rsidRPr="006B40DD">
              <w:rPr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05720" w14:textId="77777777" w:rsidR="004A317C" w:rsidRPr="006B40DD" w:rsidRDefault="004A317C" w:rsidP="00DA648D">
            <w:pPr>
              <w:rPr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B1A1B" w14:textId="77777777" w:rsidR="004A317C" w:rsidRPr="006B40DD" w:rsidRDefault="004A317C" w:rsidP="00DA648D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5291D" w14:textId="77777777" w:rsidR="004A317C" w:rsidRPr="006B40DD" w:rsidRDefault="004A317C" w:rsidP="00DA648D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C273D49" w14:textId="77777777" w:rsidR="004A317C" w:rsidRPr="006B40DD" w:rsidRDefault="004A317C" w:rsidP="00DA648D">
            <w:pPr>
              <w:rPr>
                <w:lang w:val="en-US" w:eastAsia="en-US"/>
              </w:rPr>
            </w:pPr>
          </w:p>
        </w:tc>
      </w:tr>
      <w:tr w:rsidR="004A317C" w:rsidRPr="006B40DD" w14:paraId="6435BACB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7F3CB" w14:textId="021F484E" w:rsidR="004A317C" w:rsidRPr="006B40DD" w:rsidRDefault="004A317C" w:rsidP="00DA648D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B98B" w14:textId="77777777" w:rsidR="00D83AA1" w:rsidRDefault="00D83AA1" w:rsidP="00D83AA1">
            <w:pPr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Кран</w:t>
            </w:r>
            <w:r w:rsidRPr="00D83AA1"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шаровый</w:t>
            </w:r>
            <w:proofErr w:type="spellEnd"/>
            <w:r w:rsidRPr="00D83AA1">
              <w:rPr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eastAsia="en-US"/>
              </w:rPr>
              <w:t>муфтовый</w:t>
            </w:r>
            <w:r w:rsidRPr="00D83AA1">
              <w:rPr>
                <w:lang w:eastAsia="en-US"/>
              </w:rPr>
              <w:t xml:space="preserve">, </w:t>
            </w:r>
          </w:p>
          <w:p w14:paraId="6470A0F7" w14:textId="3259DA7F" w:rsidR="004A317C" w:rsidRPr="00D83AA1" w:rsidRDefault="00D83AA1" w:rsidP="00D83AA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</w:t>
            </w:r>
            <w:proofErr w:type="spellEnd"/>
            <w:r w:rsidRPr="00D83AA1">
              <w:rPr>
                <w:lang w:eastAsia="en-US"/>
              </w:rPr>
              <w:t xml:space="preserve"> </w:t>
            </w:r>
            <w:r w:rsidR="004A317C" w:rsidRPr="00D83AA1">
              <w:rPr>
                <w:lang w:eastAsia="en-US"/>
              </w:rPr>
              <w:t xml:space="preserve">50 </w:t>
            </w:r>
            <w:r>
              <w:rPr>
                <w:lang w:eastAsia="en-US"/>
              </w:rPr>
              <w:t>мм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04FD" w14:textId="77777777" w:rsidR="004A317C" w:rsidRDefault="004A317C" w:rsidP="00D83A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2EE8" w14:textId="2E17A328" w:rsidR="004A317C" w:rsidRPr="006B40DD" w:rsidRDefault="004A317C" w:rsidP="00D83AA1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  <w:r w:rsidRPr="006B40DD">
              <w:rPr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C61AF" w14:textId="77777777" w:rsidR="004A317C" w:rsidRPr="006B40DD" w:rsidRDefault="004A317C" w:rsidP="00DA648D">
            <w:pPr>
              <w:rPr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C4386" w14:textId="77777777" w:rsidR="004A317C" w:rsidRPr="006B40DD" w:rsidRDefault="004A317C" w:rsidP="00DA648D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75A6D" w14:textId="77777777" w:rsidR="004A317C" w:rsidRPr="006B40DD" w:rsidRDefault="004A317C" w:rsidP="00DA648D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504CCE8" w14:textId="77777777" w:rsidR="004A317C" w:rsidRPr="006B40DD" w:rsidRDefault="004A317C" w:rsidP="00DA648D">
            <w:pPr>
              <w:rPr>
                <w:lang w:val="en-US" w:eastAsia="en-US"/>
              </w:rPr>
            </w:pPr>
          </w:p>
        </w:tc>
      </w:tr>
      <w:tr w:rsidR="004A317C" w:rsidRPr="00D83AA1" w14:paraId="39554E67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BE7C4" w14:textId="401AC70C" w:rsidR="004A317C" w:rsidRPr="00D83AA1" w:rsidRDefault="004A317C" w:rsidP="005D283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D83AA1">
              <w:rPr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FFB2D" w14:textId="77777777" w:rsidR="00D83AA1" w:rsidRPr="00D83AA1" w:rsidRDefault="00D83AA1" w:rsidP="00D83AA1">
            <w:pPr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 xml:space="preserve">Обратный клапан, муфтовый, </w:t>
            </w:r>
          </w:p>
          <w:p w14:paraId="07074B3C" w14:textId="31F3BA4D" w:rsidR="004A317C" w:rsidRPr="00D83AA1" w:rsidRDefault="00D83AA1" w:rsidP="00D83A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3AA1">
              <w:rPr>
                <w:color w:val="000000"/>
                <w:sz w:val="22"/>
                <w:szCs w:val="22"/>
              </w:rPr>
              <w:t>Ду</w:t>
            </w:r>
            <w:proofErr w:type="spellEnd"/>
            <w:r w:rsidR="004A317C" w:rsidRPr="00D83AA1">
              <w:rPr>
                <w:color w:val="000000"/>
                <w:sz w:val="22"/>
                <w:szCs w:val="22"/>
              </w:rPr>
              <w:t xml:space="preserve"> 15</w:t>
            </w:r>
            <w:r w:rsidRPr="00D83AA1">
              <w:rPr>
                <w:color w:val="000000"/>
                <w:sz w:val="22"/>
                <w:szCs w:val="22"/>
              </w:rPr>
              <w:t xml:space="preserve"> мм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E82E" w14:textId="77777777" w:rsidR="004A317C" w:rsidRPr="00D83AA1" w:rsidRDefault="004A317C" w:rsidP="00D83AA1">
            <w:pPr>
              <w:jc w:val="center"/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0D13" w14:textId="79CA90A5" w:rsidR="004A317C" w:rsidRPr="00D83AA1" w:rsidRDefault="004A317C" w:rsidP="00D83AA1">
            <w:pPr>
              <w:jc w:val="center"/>
              <w:rPr>
                <w:sz w:val="22"/>
                <w:szCs w:val="22"/>
              </w:rPr>
            </w:pPr>
            <w:proofErr w:type="spellStart"/>
            <w:r w:rsidRPr="00D83AA1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D83AA1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F35A4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9C711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6C5FE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2AB693EA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A317C" w:rsidRPr="00D83AA1" w14:paraId="1BFA2582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D8975" w14:textId="05D1257A" w:rsidR="004A317C" w:rsidRPr="00D83AA1" w:rsidRDefault="004A317C" w:rsidP="005D283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D83AA1">
              <w:rPr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EFE48" w14:textId="29F637CE" w:rsidR="004A317C" w:rsidRPr="00D83AA1" w:rsidRDefault="00D83AA1" w:rsidP="00D83AA1">
            <w:pPr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 xml:space="preserve">Обратный клапан, муфтовый, </w:t>
            </w:r>
            <w:proofErr w:type="spellStart"/>
            <w:r w:rsidRPr="00D83AA1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D83AA1">
              <w:rPr>
                <w:color w:val="000000"/>
                <w:sz w:val="22"/>
                <w:szCs w:val="22"/>
              </w:rPr>
              <w:t xml:space="preserve"> </w:t>
            </w:r>
            <w:r w:rsidR="004A317C" w:rsidRPr="00D83AA1">
              <w:rPr>
                <w:color w:val="000000"/>
                <w:sz w:val="22"/>
                <w:szCs w:val="22"/>
              </w:rPr>
              <w:t xml:space="preserve">20 </w:t>
            </w:r>
            <w:r w:rsidRPr="00D83AA1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F383" w14:textId="77777777" w:rsidR="004A317C" w:rsidRPr="00D83AA1" w:rsidRDefault="004A317C" w:rsidP="00D83AA1">
            <w:pPr>
              <w:jc w:val="center"/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BCE3" w14:textId="2A5CC631" w:rsidR="004A317C" w:rsidRPr="00D83AA1" w:rsidRDefault="004A317C" w:rsidP="00D83AA1">
            <w:pPr>
              <w:jc w:val="center"/>
              <w:rPr>
                <w:sz w:val="22"/>
                <w:szCs w:val="22"/>
              </w:rPr>
            </w:pPr>
            <w:proofErr w:type="spellStart"/>
            <w:r w:rsidRPr="00D83AA1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D83AA1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21134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ACF54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0C8BF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54820B59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A317C" w:rsidRPr="00D83AA1" w14:paraId="4DD1B6BD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DAD56" w14:textId="2F7629EE" w:rsidR="004A317C" w:rsidRPr="00D83AA1" w:rsidRDefault="004A317C" w:rsidP="005D283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D83AA1">
              <w:rPr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E45A" w14:textId="77777777" w:rsidR="00D83AA1" w:rsidRPr="00D83AA1" w:rsidRDefault="00D83AA1" w:rsidP="00D83AA1">
            <w:pPr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 xml:space="preserve">Обратный клапан, муфтовый, </w:t>
            </w:r>
          </w:p>
          <w:p w14:paraId="7E6FB686" w14:textId="7DCB3C5D" w:rsidR="004A317C" w:rsidRPr="00D83AA1" w:rsidRDefault="00D83AA1" w:rsidP="00D83A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3AA1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D83AA1">
              <w:rPr>
                <w:color w:val="000000"/>
                <w:sz w:val="22"/>
                <w:szCs w:val="22"/>
              </w:rPr>
              <w:t xml:space="preserve"> </w:t>
            </w:r>
            <w:r w:rsidR="004A317C" w:rsidRPr="00D83AA1">
              <w:rPr>
                <w:color w:val="000000"/>
                <w:sz w:val="22"/>
                <w:szCs w:val="22"/>
              </w:rPr>
              <w:t>25</w:t>
            </w:r>
            <w:r w:rsidRPr="00D83AA1">
              <w:rPr>
                <w:color w:val="000000"/>
                <w:sz w:val="22"/>
                <w:szCs w:val="22"/>
              </w:rPr>
              <w:t xml:space="preserve"> мм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1D4E" w14:textId="77777777" w:rsidR="004A317C" w:rsidRPr="00D83AA1" w:rsidRDefault="004A317C" w:rsidP="00D83AA1">
            <w:pPr>
              <w:jc w:val="center"/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FF18" w14:textId="69FABCF1" w:rsidR="004A317C" w:rsidRPr="00D83AA1" w:rsidRDefault="004A317C" w:rsidP="00D83AA1">
            <w:pPr>
              <w:jc w:val="center"/>
              <w:rPr>
                <w:sz w:val="22"/>
                <w:szCs w:val="22"/>
              </w:rPr>
            </w:pPr>
            <w:proofErr w:type="spellStart"/>
            <w:r w:rsidRPr="00D83AA1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D83AA1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119AE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2F983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ACD24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184C9A8C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A317C" w:rsidRPr="00D83AA1" w14:paraId="15B47D81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C4E40" w14:textId="062A4EAA" w:rsidR="004A317C" w:rsidRPr="00D83AA1" w:rsidRDefault="004A317C" w:rsidP="005D283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D83AA1">
              <w:rPr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9BB4" w14:textId="7A0DA0CF" w:rsidR="004A317C" w:rsidRPr="00D83AA1" w:rsidRDefault="00D83AA1" w:rsidP="00D83AA1">
            <w:pPr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 xml:space="preserve">Обратный клапан, муфтовый, </w:t>
            </w:r>
            <w:proofErr w:type="spellStart"/>
            <w:r w:rsidRPr="00D83AA1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D83AA1">
              <w:rPr>
                <w:color w:val="000000"/>
                <w:sz w:val="22"/>
                <w:szCs w:val="22"/>
              </w:rPr>
              <w:t xml:space="preserve"> </w:t>
            </w:r>
            <w:r w:rsidR="004A317C" w:rsidRPr="00D83AA1">
              <w:rPr>
                <w:color w:val="000000"/>
                <w:sz w:val="22"/>
                <w:szCs w:val="22"/>
              </w:rPr>
              <w:t>32</w:t>
            </w:r>
            <w:r w:rsidRPr="00D83AA1">
              <w:rPr>
                <w:color w:val="000000"/>
                <w:sz w:val="22"/>
                <w:szCs w:val="22"/>
              </w:rPr>
              <w:t xml:space="preserve"> мм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39E9" w14:textId="77777777" w:rsidR="004A317C" w:rsidRPr="00D83AA1" w:rsidRDefault="004A317C" w:rsidP="00D83AA1">
            <w:pPr>
              <w:jc w:val="center"/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65B5" w14:textId="583BD95C" w:rsidR="004A317C" w:rsidRPr="00D83AA1" w:rsidRDefault="004A317C" w:rsidP="00D83AA1">
            <w:pPr>
              <w:jc w:val="center"/>
              <w:rPr>
                <w:sz w:val="22"/>
                <w:szCs w:val="22"/>
              </w:rPr>
            </w:pPr>
            <w:proofErr w:type="spellStart"/>
            <w:r w:rsidRPr="00D83AA1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D83AA1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87DDC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1481A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7C57F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50B04784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A317C" w:rsidRPr="00D83AA1" w14:paraId="1A0BDAC6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F880B" w14:textId="54FCEE95" w:rsidR="004A317C" w:rsidRPr="00D83AA1" w:rsidRDefault="004A317C" w:rsidP="005D283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D83AA1">
              <w:rPr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7BCBC" w14:textId="77777777" w:rsidR="00D83AA1" w:rsidRPr="00D83AA1" w:rsidRDefault="00D83AA1" w:rsidP="00D83AA1">
            <w:pPr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 xml:space="preserve">Обратный клапан, муфтовый, </w:t>
            </w:r>
          </w:p>
          <w:p w14:paraId="4852E117" w14:textId="0770695E" w:rsidR="004A317C" w:rsidRPr="00D83AA1" w:rsidRDefault="00D83AA1" w:rsidP="00D83A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3AA1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D83AA1">
              <w:rPr>
                <w:color w:val="000000"/>
                <w:sz w:val="22"/>
                <w:szCs w:val="22"/>
              </w:rPr>
              <w:t xml:space="preserve"> </w:t>
            </w:r>
            <w:r w:rsidR="004A317C" w:rsidRPr="00D83AA1">
              <w:rPr>
                <w:color w:val="000000"/>
                <w:sz w:val="22"/>
                <w:szCs w:val="22"/>
              </w:rPr>
              <w:t xml:space="preserve">40 </w:t>
            </w:r>
            <w:r w:rsidRPr="00D83AA1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1A0E" w14:textId="77777777" w:rsidR="004A317C" w:rsidRPr="00D83AA1" w:rsidRDefault="004A317C" w:rsidP="00D83AA1">
            <w:pPr>
              <w:jc w:val="center"/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57BD" w14:textId="46FFDECD" w:rsidR="004A317C" w:rsidRPr="00D83AA1" w:rsidRDefault="004A317C" w:rsidP="00D83AA1">
            <w:pPr>
              <w:jc w:val="center"/>
              <w:rPr>
                <w:sz w:val="22"/>
                <w:szCs w:val="22"/>
              </w:rPr>
            </w:pPr>
            <w:proofErr w:type="spellStart"/>
            <w:r w:rsidRPr="00D83AA1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D83AA1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8C087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EF733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E389E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4D2EDE1D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A317C" w:rsidRPr="00D83AA1" w14:paraId="5DF98AC3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4A868" w14:textId="6F20B784" w:rsidR="004A317C" w:rsidRPr="00D83AA1" w:rsidRDefault="004A317C" w:rsidP="005D283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D83AA1"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F25E" w14:textId="77777777" w:rsidR="00D83AA1" w:rsidRPr="00D83AA1" w:rsidRDefault="00D83AA1" w:rsidP="00D83AA1">
            <w:pPr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 xml:space="preserve">Обратный клапан, муфтовый, </w:t>
            </w:r>
          </w:p>
          <w:p w14:paraId="204D8CC1" w14:textId="1A0CFB55" w:rsidR="004A317C" w:rsidRPr="00D83AA1" w:rsidRDefault="00D83AA1" w:rsidP="00D83A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3AA1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D83AA1">
              <w:rPr>
                <w:color w:val="000000"/>
                <w:sz w:val="22"/>
                <w:szCs w:val="22"/>
              </w:rPr>
              <w:t xml:space="preserve"> </w:t>
            </w:r>
            <w:r w:rsidR="004A317C" w:rsidRPr="00D83AA1">
              <w:rPr>
                <w:color w:val="000000"/>
                <w:sz w:val="22"/>
                <w:szCs w:val="22"/>
              </w:rPr>
              <w:t xml:space="preserve">50 </w:t>
            </w:r>
            <w:r w:rsidRPr="00D83AA1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7BF6" w14:textId="77777777" w:rsidR="004A317C" w:rsidRPr="00D83AA1" w:rsidRDefault="004A317C" w:rsidP="00D83AA1">
            <w:pPr>
              <w:jc w:val="center"/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0E2" w14:textId="3B864E2A" w:rsidR="004A317C" w:rsidRPr="00D83AA1" w:rsidRDefault="004A317C" w:rsidP="00D83AA1">
            <w:pPr>
              <w:jc w:val="center"/>
              <w:rPr>
                <w:sz w:val="22"/>
                <w:szCs w:val="22"/>
              </w:rPr>
            </w:pPr>
            <w:proofErr w:type="spellStart"/>
            <w:r w:rsidRPr="00D83AA1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D83AA1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222E3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12E91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42AD3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330B9255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A317C" w:rsidRPr="00D83AA1" w14:paraId="1C4FF538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D4A68" w14:textId="767D72B3" w:rsidR="004A317C" w:rsidRPr="00D83AA1" w:rsidRDefault="004A317C" w:rsidP="005D283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D83AA1">
              <w:rPr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707" w14:textId="77777777" w:rsidR="00D83AA1" w:rsidRPr="00D83AA1" w:rsidRDefault="00D83AA1" w:rsidP="00D83AA1">
            <w:pPr>
              <w:rPr>
                <w:sz w:val="22"/>
                <w:szCs w:val="22"/>
                <w:lang w:eastAsia="en-US"/>
              </w:rPr>
            </w:pPr>
            <w:r w:rsidRPr="00D83AA1">
              <w:rPr>
                <w:sz w:val="22"/>
                <w:szCs w:val="22"/>
                <w:lang w:eastAsia="en-US"/>
              </w:rPr>
              <w:t xml:space="preserve">Трехходовые регулирующие клапаны с электроприводом, </w:t>
            </w:r>
          </w:p>
          <w:p w14:paraId="352C6361" w14:textId="0C048EDE" w:rsidR="004A317C" w:rsidRPr="00D83AA1" w:rsidRDefault="00D83AA1" w:rsidP="00D83AA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83AA1"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="004A317C" w:rsidRPr="00D83AA1">
              <w:rPr>
                <w:sz w:val="22"/>
                <w:szCs w:val="22"/>
                <w:lang w:eastAsia="en-US"/>
              </w:rPr>
              <w:t xml:space="preserve"> 15 </w:t>
            </w:r>
            <w:r w:rsidRPr="00D83AA1">
              <w:rPr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53CA" w14:textId="77777777" w:rsidR="004A317C" w:rsidRPr="00D83AA1" w:rsidRDefault="004A317C" w:rsidP="00D83AA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83AA1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DCD" w14:textId="5C1F5BB0" w:rsidR="004A317C" w:rsidRPr="00D83AA1" w:rsidRDefault="004A317C" w:rsidP="00D83AA1">
            <w:pPr>
              <w:jc w:val="center"/>
              <w:rPr>
                <w:sz w:val="22"/>
                <w:szCs w:val="22"/>
              </w:rPr>
            </w:pPr>
            <w:proofErr w:type="spellStart"/>
            <w:r w:rsidRPr="00D83AA1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D83AA1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24BC3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163F5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4B255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2BBA11F7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A317C" w:rsidRPr="00D83AA1" w14:paraId="030002D9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F1992" w14:textId="04BE5BDB" w:rsidR="004A317C" w:rsidRPr="00D83AA1" w:rsidRDefault="004A317C" w:rsidP="005D283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D83AA1">
              <w:rPr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0AB" w14:textId="335E6377" w:rsidR="004A317C" w:rsidRPr="00D83AA1" w:rsidRDefault="00D83AA1" w:rsidP="00D83AA1">
            <w:pPr>
              <w:rPr>
                <w:sz w:val="22"/>
                <w:szCs w:val="22"/>
              </w:rPr>
            </w:pPr>
            <w:r w:rsidRPr="00D83AA1">
              <w:rPr>
                <w:sz w:val="22"/>
                <w:szCs w:val="22"/>
                <w:lang w:eastAsia="en-US"/>
              </w:rPr>
              <w:t xml:space="preserve">Трехходовые регулирующие клапаны с электроприводом, </w:t>
            </w:r>
            <w:proofErr w:type="spellStart"/>
            <w:r w:rsidRPr="00D83AA1"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Pr="00D83AA1">
              <w:rPr>
                <w:sz w:val="22"/>
                <w:szCs w:val="22"/>
                <w:lang w:eastAsia="en-US"/>
              </w:rPr>
              <w:t xml:space="preserve"> </w:t>
            </w:r>
            <w:r w:rsidR="004A317C" w:rsidRPr="00D83AA1">
              <w:rPr>
                <w:sz w:val="22"/>
                <w:szCs w:val="22"/>
                <w:lang w:eastAsia="en-US"/>
              </w:rPr>
              <w:t xml:space="preserve">20 </w:t>
            </w:r>
            <w:r w:rsidRPr="00D83AA1">
              <w:rPr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36AA" w14:textId="77777777" w:rsidR="004A317C" w:rsidRPr="00D83AA1" w:rsidRDefault="004A317C" w:rsidP="00D83AA1">
            <w:pPr>
              <w:jc w:val="center"/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E9BA" w14:textId="2BC77F4B" w:rsidR="004A317C" w:rsidRPr="00D83AA1" w:rsidRDefault="004A317C" w:rsidP="00D83AA1">
            <w:pPr>
              <w:jc w:val="center"/>
              <w:rPr>
                <w:sz w:val="22"/>
                <w:szCs w:val="22"/>
              </w:rPr>
            </w:pPr>
            <w:proofErr w:type="spellStart"/>
            <w:r w:rsidRPr="00D83AA1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D83AA1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C79D6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C47C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0964C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00A2DCDF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A317C" w:rsidRPr="00D83AA1" w14:paraId="71931B99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9FC47" w14:textId="37520FD2" w:rsidR="004A317C" w:rsidRPr="00D83AA1" w:rsidRDefault="004A317C" w:rsidP="005D283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D83AA1">
              <w:rPr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CAC" w14:textId="33320937" w:rsidR="004A317C" w:rsidRPr="00D83AA1" w:rsidRDefault="00D83AA1" w:rsidP="00D83AA1">
            <w:pPr>
              <w:rPr>
                <w:sz w:val="22"/>
                <w:szCs w:val="22"/>
              </w:rPr>
            </w:pPr>
            <w:r w:rsidRPr="00D83AA1">
              <w:rPr>
                <w:sz w:val="22"/>
                <w:szCs w:val="22"/>
                <w:lang w:eastAsia="en-US"/>
              </w:rPr>
              <w:t xml:space="preserve">Трехходовые регулирующие клапаны с электроприводом, </w:t>
            </w:r>
            <w:proofErr w:type="spellStart"/>
            <w:r w:rsidRPr="00D83AA1"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Pr="00D83AA1">
              <w:rPr>
                <w:sz w:val="22"/>
                <w:szCs w:val="22"/>
                <w:lang w:eastAsia="en-US"/>
              </w:rPr>
              <w:t xml:space="preserve"> </w:t>
            </w:r>
            <w:r w:rsidR="004A317C" w:rsidRPr="00D83AA1">
              <w:rPr>
                <w:sz w:val="22"/>
                <w:szCs w:val="22"/>
                <w:lang w:eastAsia="en-US"/>
              </w:rPr>
              <w:t xml:space="preserve">25 </w:t>
            </w:r>
            <w:r w:rsidRPr="00D83AA1">
              <w:rPr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4882" w14:textId="77777777" w:rsidR="004A317C" w:rsidRPr="00D83AA1" w:rsidRDefault="004A317C" w:rsidP="00D83AA1">
            <w:pPr>
              <w:jc w:val="center"/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6008" w14:textId="6C86D35B" w:rsidR="004A317C" w:rsidRPr="00D83AA1" w:rsidRDefault="004A317C" w:rsidP="00D83AA1">
            <w:pPr>
              <w:jc w:val="center"/>
              <w:rPr>
                <w:sz w:val="22"/>
                <w:szCs w:val="22"/>
              </w:rPr>
            </w:pPr>
            <w:proofErr w:type="spellStart"/>
            <w:r w:rsidRPr="00D83AA1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D83AA1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1E8F6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303A1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EFE4B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1ECE760A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A317C" w:rsidRPr="00D83AA1" w14:paraId="749D7BC0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69EBD" w14:textId="00C6FA1D" w:rsidR="004A317C" w:rsidRPr="00D83AA1" w:rsidRDefault="004A317C" w:rsidP="005D283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D83AA1">
              <w:rPr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0B4" w14:textId="1D0D8674" w:rsidR="004A317C" w:rsidRPr="00D83AA1" w:rsidRDefault="00D83AA1" w:rsidP="00D83AA1">
            <w:pPr>
              <w:rPr>
                <w:sz w:val="22"/>
                <w:szCs w:val="22"/>
              </w:rPr>
            </w:pPr>
            <w:r w:rsidRPr="00D83AA1">
              <w:rPr>
                <w:sz w:val="22"/>
                <w:szCs w:val="22"/>
                <w:lang w:eastAsia="en-US"/>
              </w:rPr>
              <w:t xml:space="preserve">Трехходовые регулирующие клапаны с электроприводом, </w:t>
            </w:r>
            <w:proofErr w:type="spellStart"/>
            <w:r w:rsidRPr="00D83AA1"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Pr="00D83AA1">
              <w:rPr>
                <w:sz w:val="22"/>
                <w:szCs w:val="22"/>
                <w:lang w:eastAsia="en-US"/>
              </w:rPr>
              <w:t xml:space="preserve"> </w:t>
            </w:r>
            <w:r w:rsidR="004A317C" w:rsidRPr="00D83AA1">
              <w:rPr>
                <w:sz w:val="22"/>
                <w:szCs w:val="22"/>
                <w:lang w:eastAsia="en-US"/>
              </w:rPr>
              <w:t xml:space="preserve">32 </w:t>
            </w:r>
            <w:r w:rsidRPr="00D83AA1">
              <w:rPr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D47" w14:textId="77777777" w:rsidR="004A317C" w:rsidRPr="00D83AA1" w:rsidRDefault="004A317C" w:rsidP="00D83AA1">
            <w:pPr>
              <w:jc w:val="center"/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25FF" w14:textId="12821625" w:rsidR="004A317C" w:rsidRPr="00D83AA1" w:rsidRDefault="004A317C" w:rsidP="00D83AA1">
            <w:pPr>
              <w:jc w:val="center"/>
              <w:rPr>
                <w:sz w:val="22"/>
                <w:szCs w:val="22"/>
              </w:rPr>
            </w:pPr>
            <w:proofErr w:type="spellStart"/>
            <w:r w:rsidRPr="00D83AA1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D83AA1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0933B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D3857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74FC0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11AB530B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A317C" w:rsidRPr="00D83AA1" w14:paraId="6C3F028B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15BC6" w14:textId="3092395D" w:rsidR="004A317C" w:rsidRPr="00D83AA1" w:rsidRDefault="004A317C" w:rsidP="005D283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D83AA1">
              <w:rPr>
                <w:sz w:val="22"/>
                <w:szCs w:val="22"/>
                <w:lang w:val="en-US" w:eastAsia="en-US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B1D7" w14:textId="26147808" w:rsidR="004A317C" w:rsidRPr="00D83AA1" w:rsidRDefault="00D83AA1" w:rsidP="00D83AA1">
            <w:pPr>
              <w:rPr>
                <w:sz w:val="22"/>
                <w:szCs w:val="22"/>
              </w:rPr>
            </w:pPr>
            <w:r w:rsidRPr="00D83AA1">
              <w:rPr>
                <w:sz w:val="22"/>
                <w:szCs w:val="22"/>
                <w:lang w:eastAsia="en-US"/>
              </w:rPr>
              <w:t xml:space="preserve">Трехходовые регулирующие клапаны с электроприводом, </w:t>
            </w:r>
            <w:proofErr w:type="spellStart"/>
            <w:r w:rsidRPr="00D83AA1"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Pr="00D83AA1">
              <w:rPr>
                <w:sz w:val="22"/>
                <w:szCs w:val="22"/>
                <w:lang w:eastAsia="en-US"/>
              </w:rPr>
              <w:t xml:space="preserve"> </w:t>
            </w:r>
            <w:r w:rsidR="004A317C" w:rsidRPr="00D83AA1">
              <w:rPr>
                <w:sz w:val="22"/>
                <w:szCs w:val="22"/>
                <w:lang w:eastAsia="en-US"/>
              </w:rPr>
              <w:t xml:space="preserve">40 </w:t>
            </w:r>
            <w:r w:rsidRPr="00D83AA1">
              <w:rPr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690F" w14:textId="77777777" w:rsidR="004A317C" w:rsidRPr="00D83AA1" w:rsidRDefault="004A317C" w:rsidP="00D83AA1">
            <w:pPr>
              <w:jc w:val="center"/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4A21" w14:textId="23432B16" w:rsidR="004A317C" w:rsidRPr="00D83AA1" w:rsidRDefault="004A317C" w:rsidP="00D83AA1">
            <w:pPr>
              <w:jc w:val="center"/>
              <w:rPr>
                <w:sz w:val="22"/>
                <w:szCs w:val="22"/>
              </w:rPr>
            </w:pPr>
            <w:proofErr w:type="spellStart"/>
            <w:r w:rsidRPr="00D83AA1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D83AA1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49A1F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971B3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BC314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76C7DB8F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A317C" w:rsidRPr="00D83AA1" w14:paraId="43A931F7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1899A" w14:textId="06755DE6" w:rsidR="004A317C" w:rsidRPr="00D83AA1" w:rsidRDefault="004A317C" w:rsidP="005D283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D83AA1">
              <w:rPr>
                <w:sz w:val="22"/>
                <w:szCs w:val="22"/>
                <w:lang w:val="en-US" w:eastAsia="en-US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391" w14:textId="067A347D" w:rsidR="004A317C" w:rsidRPr="00D83AA1" w:rsidRDefault="00D83AA1" w:rsidP="00D83AA1">
            <w:pPr>
              <w:rPr>
                <w:sz w:val="22"/>
                <w:szCs w:val="22"/>
                <w:lang w:eastAsia="en-US"/>
              </w:rPr>
            </w:pPr>
            <w:r w:rsidRPr="00D83AA1">
              <w:rPr>
                <w:sz w:val="22"/>
                <w:szCs w:val="22"/>
                <w:lang w:eastAsia="en-US"/>
              </w:rPr>
              <w:t xml:space="preserve">Трехходовые регулирующие клапаны с электроприводом, </w:t>
            </w:r>
            <w:proofErr w:type="spellStart"/>
            <w:r w:rsidRPr="00D83AA1"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="004A317C" w:rsidRPr="00D83AA1">
              <w:rPr>
                <w:sz w:val="22"/>
                <w:szCs w:val="22"/>
                <w:lang w:eastAsia="en-US"/>
              </w:rPr>
              <w:t xml:space="preserve"> 50 </w:t>
            </w:r>
            <w:r w:rsidRPr="00D83AA1">
              <w:rPr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7DBA" w14:textId="77777777" w:rsidR="004A317C" w:rsidRPr="00D83AA1" w:rsidRDefault="004A317C" w:rsidP="00D83AA1">
            <w:pPr>
              <w:jc w:val="center"/>
              <w:rPr>
                <w:color w:val="000000"/>
                <w:sz w:val="22"/>
                <w:szCs w:val="22"/>
              </w:rPr>
            </w:pPr>
            <w:r w:rsidRPr="00D83A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F95A" w14:textId="2F6323CE" w:rsidR="004A317C" w:rsidRPr="00D83AA1" w:rsidRDefault="004A317C" w:rsidP="00D83AA1">
            <w:pPr>
              <w:jc w:val="center"/>
              <w:rPr>
                <w:sz w:val="22"/>
                <w:szCs w:val="22"/>
              </w:rPr>
            </w:pPr>
            <w:proofErr w:type="spellStart"/>
            <w:r w:rsidRPr="00D83AA1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D83AA1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CAEB0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677E3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220F2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11F6C9D2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4A317C" w:rsidRPr="00D83AA1" w14:paraId="407C033A" w14:textId="77777777" w:rsidTr="00D83AA1">
        <w:trPr>
          <w:cantSplit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E9ECE" w14:textId="766E7DAC" w:rsidR="004A317C" w:rsidRPr="00D83AA1" w:rsidRDefault="004A317C" w:rsidP="005D2835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D83AA1">
              <w:rPr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2903" w14:textId="74455B4D" w:rsidR="004A317C" w:rsidRPr="00D83AA1" w:rsidRDefault="00D83AA1" w:rsidP="005D2835">
            <w:pPr>
              <w:rPr>
                <w:sz w:val="22"/>
                <w:szCs w:val="22"/>
                <w:lang w:val="en-US" w:eastAsia="en-US"/>
              </w:rPr>
            </w:pPr>
            <w:r w:rsidRPr="00D83AA1">
              <w:rPr>
                <w:sz w:val="22"/>
                <w:szCs w:val="22"/>
                <w:lang w:val="en-US" w:eastAsia="en-US"/>
              </w:rPr>
              <w:t xml:space="preserve">Термодатчик </w:t>
            </w:r>
            <w:proofErr w:type="spellStart"/>
            <w:r w:rsidRPr="00D83AA1">
              <w:rPr>
                <w:sz w:val="22"/>
                <w:szCs w:val="22"/>
                <w:lang w:val="en-US" w:eastAsia="en-US"/>
              </w:rPr>
              <w:t>погружной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2AC" w14:textId="77777777" w:rsidR="004A317C" w:rsidRPr="00D83AA1" w:rsidRDefault="004A317C" w:rsidP="00D83AA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83AA1">
              <w:rPr>
                <w:color w:val="000000"/>
                <w:sz w:val="22"/>
                <w:szCs w:val="22"/>
                <w:lang w:val="en-US"/>
              </w:rPr>
              <w:t>1601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709E" w14:textId="77850E5B" w:rsidR="004A317C" w:rsidRPr="00D83AA1" w:rsidRDefault="004A317C" w:rsidP="00D83AA1">
            <w:pPr>
              <w:jc w:val="center"/>
              <w:rPr>
                <w:sz w:val="22"/>
                <w:szCs w:val="22"/>
              </w:rPr>
            </w:pPr>
            <w:r w:rsidRPr="00D83AA1">
              <w:rPr>
                <w:sz w:val="22"/>
                <w:szCs w:val="22"/>
                <w:lang w:eastAsia="en-US"/>
              </w:rPr>
              <w:t>шт</w:t>
            </w:r>
            <w:r w:rsidRPr="00D83AA1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A3909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AEDBA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EE226" w14:textId="77777777" w:rsidR="004A317C" w:rsidRPr="00D83AA1" w:rsidRDefault="004A317C" w:rsidP="005D2835">
            <w:pPr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14:paraId="75D67CBB" w14:textId="77777777" w:rsidR="004A317C" w:rsidRPr="00D83AA1" w:rsidRDefault="004A317C" w:rsidP="005D2835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14:paraId="1278A948" w14:textId="77777777" w:rsidR="006B40DD" w:rsidRPr="00D83AA1" w:rsidRDefault="006B40DD" w:rsidP="00B00D2E">
      <w:pPr>
        <w:pStyle w:val="a5"/>
        <w:tabs>
          <w:tab w:val="left" w:pos="0"/>
          <w:tab w:val="left" w:pos="720"/>
          <w:tab w:val="left" w:pos="1080"/>
        </w:tabs>
        <w:jc w:val="both"/>
        <w:rPr>
          <w:sz w:val="22"/>
          <w:szCs w:val="22"/>
          <w:lang w:val="en-US"/>
        </w:rPr>
      </w:pPr>
    </w:p>
    <w:sectPr w:rsidR="006B40DD" w:rsidRPr="00D83AA1" w:rsidSect="00744DE4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3AC6C2" w16cid:durableId="2208F0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4C5"/>
    <w:multiLevelType w:val="hybridMultilevel"/>
    <w:tmpl w:val="75F22C48"/>
    <w:lvl w:ilvl="0" w:tplc="C6DEB4B8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E3D5C"/>
    <w:multiLevelType w:val="hybridMultilevel"/>
    <w:tmpl w:val="7444E798"/>
    <w:lvl w:ilvl="0" w:tplc="829AD1CE">
      <w:start w:val="30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10FE"/>
    <w:multiLevelType w:val="hybridMultilevel"/>
    <w:tmpl w:val="D278FA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111A1"/>
    <w:multiLevelType w:val="hybridMultilevel"/>
    <w:tmpl w:val="32EE514E"/>
    <w:lvl w:ilvl="0" w:tplc="EFB20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D049CF"/>
    <w:multiLevelType w:val="hybridMultilevel"/>
    <w:tmpl w:val="AF54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4D9B"/>
    <w:multiLevelType w:val="hybridMultilevel"/>
    <w:tmpl w:val="6FFC706C"/>
    <w:lvl w:ilvl="0" w:tplc="8958699E">
      <w:start w:val="1"/>
      <w:numFmt w:val="decimal"/>
      <w:lvlText w:val="(%1)"/>
      <w:lvlJc w:val="left"/>
      <w:pPr>
        <w:ind w:left="88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64380D23"/>
    <w:multiLevelType w:val="hybridMultilevel"/>
    <w:tmpl w:val="1A98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61AFB"/>
    <w:multiLevelType w:val="hybridMultilevel"/>
    <w:tmpl w:val="573ABE2A"/>
    <w:lvl w:ilvl="0" w:tplc="187493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4F"/>
    <w:rsid w:val="000B4917"/>
    <w:rsid w:val="000C50B3"/>
    <w:rsid w:val="000D7C26"/>
    <w:rsid w:val="00193BD9"/>
    <w:rsid w:val="001A3B79"/>
    <w:rsid w:val="001E0BC4"/>
    <w:rsid w:val="001E16D3"/>
    <w:rsid w:val="001E2744"/>
    <w:rsid w:val="00235E13"/>
    <w:rsid w:val="0027212D"/>
    <w:rsid w:val="00303854"/>
    <w:rsid w:val="00326498"/>
    <w:rsid w:val="00432616"/>
    <w:rsid w:val="00452FB0"/>
    <w:rsid w:val="004A317C"/>
    <w:rsid w:val="00525AD2"/>
    <w:rsid w:val="005C5DDF"/>
    <w:rsid w:val="005D2835"/>
    <w:rsid w:val="005E0438"/>
    <w:rsid w:val="006B40DD"/>
    <w:rsid w:val="00744DE4"/>
    <w:rsid w:val="007550D7"/>
    <w:rsid w:val="00771F8A"/>
    <w:rsid w:val="0078334A"/>
    <w:rsid w:val="00793CC0"/>
    <w:rsid w:val="008A0C4A"/>
    <w:rsid w:val="008D7CD0"/>
    <w:rsid w:val="008E5876"/>
    <w:rsid w:val="009B03F2"/>
    <w:rsid w:val="009B7A1B"/>
    <w:rsid w:val="009F4695"/>
    <w:rsid w:val="00A72226"/>
    <w:rsid w:val="00AB3276"/>
    <w:rsid w:val="00B00D2E"/>
    <w:rsid w:val="00B322AC"/>
    <w:rsid w:val="00C03D4D"/>
    <w:rsid w:val="00C544AE"/>
    <w:rsid w:val="00C9114F"/>
    <w:rsid w:val="00D83AA1"/>
    <w:rsid w:val="00DA648D"/>
    <w:rsid w:val="00E14815"/>
    <w:rsid w:val="00F70B2B"/>
    <w:rsid w:val="00FC7CC5"/>
    <w:rsid w:val="00FD2810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060A"/>
  <w15:docId w15:val="{8B594969-D023-4C79-85D7-60E59C02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E13"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1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235E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35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5E13"/>
    <w:pPr>
      <w:ind w:left="720"/>
      <w:contextualSpacing/>
    </w:pPr>
  </w:style>
  <w:style w:type="paragraph" w:customStyle="1" w:styleId="SectionIXHeader">
    <w:name w:val="Section IX Header"/>
    <w:basedOn w:val="a"/>
    <w:uiPriority w:val="99"/>
    <w:rsid w:val="00235E13"/>
    <w:pPr>
      <w:spacing w:before="240" w:after="240"/>
      <w:jc w:val="center"/>
    </w:pPr>
    <w:rPr>
      <w:rFonts w:ascii="Times New Roman Bold" w:hAnsi="Times New Roman Bold"/>
      <w:b/>
      <w:sz w:val="36"/>
      <w:lang w:val="en-US" w:eastAsia="en-US"/>
    </w:rPr>
  </w:style>
  <w:style w:type="table" w:styleId="a6">
    <w:name w:val="Table Grid"/>
    <w:basedOn w:val="a1"/>
    <w:uiPriority w:val="59"/>
    <w:rsid w:val="00FD78F4"/>
    <w:pPr>
      <w:spacing w:after="0" w:line="240" w:lineRule="auto"/>
    </w:pPr>
    <w:rPr>
      <w:rFonts w:eastAsiaTheme="minorEastAsia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VIHeader">
    <w:name w:val="Section VI. Header"/>
    <w:basedOn w:val="a"/>
    <w:rsid w:val="0078334A"/>
    <w:pPr>
      <w:spacing w:before="120" w:after="240"/>
      <w:jc w:val="center"/>
    </w:pPr>
    <w:rPr>
      <w:b/>
      <w:sz w:val="36"/>
      <w:lang w:val="en-US" w:eastAsia="en-US"/>
    </w:rPr>
  </w:style>
  <w:style w:type="paragraph" w:customStyle="1" w:styleId="Outline2">
    <w:name w:val="Outline2"/>
    <w:basedOn w:val="a"/>
    <w:rsid w:val="006B40DD"/>
    <w:pPr>
      <w:tabs>
        <w:tab w:val="num" w:pos="864"/>
      </w:tabs>
      <w:spacing w:before="240"/>
      <w:ind w:left="864" w:hanging="504"/>
    </w:pPr>
    <w:rPr>
      <w:kern w:val="28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E148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4815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4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48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48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48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4815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A72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u.procur@teploseti.k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59e4ebb79cbb258dcdb6d11fa967429d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8dfaf103864bcfeb3f19d8dd7df3f227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9E2B9-DFC3-4E38-AB84-6D0E8E19A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890DF-12DB-4B5D-A611-1DA8C4A62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EC4C6-FF07-45EE-9060-75142F4034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Rep-pc</dc:creator>
  <cp:lastModifiedBy>piu_kanaev@teploseti.kg</cp:lastModifiedBy>
  <cp:revision>2</cp:revision>
  <dcterms:created xsi:type="dcterms:W3CDTF">2020-03-05T03:25:00Z</dcterms:created>
  <dcterms:modified xsi:type="dcterms:W3CDTF">2020-03-05T03:25:00Z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